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7D" w:rsidRDefault="00D67018" w:rsidP="00A1177D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湖州</w:t>
      </w:r>
      <w:r w:rsidR="00A1177D">
        <w:rPr>
          <w:rFonts w:ascii="方正小标宋简体" w:eastAsia="方正小标宋简体" w:hAnsi="Times New Roman" w:hint="eastAsia"/>
          <w:color w:val="000000"/>
          <w:sz w:val="36"/>
          <w:szCs w:val="36"/>
        </w:rPr>
        <w:t>教育资源公共服务平台特色空间评价指标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66"/>
        <w:gridCol w:w="4818"/>
        <w:gridCol w:w="1561"/>
        <w:gridCol w:w="697"/>
      </w:tblGrid>
      <w:tr w:rsidR="00A1177D" w:rsidTr="00081CAF">
        <w:trPr>
          <w:jc w:val="center"/>
        </w:trPr>
        <w:tc>
          <w:tcPr>
            <w:tcW w:w="1615" w:type="dxa"/>
            <w:gridSpan w:val="2"/>
            <w:vAlign w:val="center"/>
          </w:tcPr>
          <w:p w:rsidR="00A1177D" w:rsidRDefault="00A1177D" w:rsidP="00A1177D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4818" w:type="dxa"/>
            <w:vAlign w:val="center"/>
          </w:tcPr>
          <w:p w:rsidR="00A1177D" w:rsidRDefault="00A1177D" w:rsidP="00A1177D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评价指标说明</w:t>
            </w:r>
          </w:p>
        </w:tc>
        <w:tc>
          <w:tcPr>
            <w:tcW w:w="1561" w:type="dxa"/>
            <w:vAlign w:val="center"/>
          </w:tcPr>
          <w:p w:rsidR="00A1177D" w:rsidRDefault="00A1177D" w:rsidP="00A1177D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分值说明</w:t>
            </w:r>
          </w:p>
        </w:tc>
        <w:tc>
          <w:tcPr>
            <w:tcW w:w="697" w:type="dxa"/>
            <w:vAlign w:val="center"/>
          </w:tcPr>
          <w:p w:rsidR="00A1177D" w:rsidRDefault="00A1177D" w:rsidP="00A1177D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分值</w:t>
            </w:r>
          </w:p>
        </w:tc>
      </w:tr>
      <w:tr w:rsidR="00132E94" w:rsidTr="00081CAF">
        <w:trPr>
          <w:jc w:val="center"/>
        </w:trPr>
        <w:tc>
          <w:tcPr>
            <w:tcW w:w="749" w:type="dxa"/>
            <w:vMerge w:val="restart"/>
            <w:vAlign w:val="center"/>
          </w:tcPr>
          <w:p w:rsidR="00132E94" w:rsidRDefault="00132E94" w:rsidP="0063355B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空间与资源建设（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空间主题</w:t>
            </w:r>
          </w:p>
        </w:tc>
        <w:tc>
          <w:tcPr>
            <w:tcW w:w="4818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能围绕某</w:t>
            </w:r>
            <w:proofErr w:type="gramStart"/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一教育</w:t>
            </w:r>
            <w:proofErr w:type="gramEnd"/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教学领域展开，要求切口小、特色鲜明；头像设置、背景设置、界面格局等有主题特色；</w:t>
            </w:r>
            <w:r w:rsidRPr="005D0CBC">
              <w:rPr>
                <w:rFonts w:ascii="Times New Roman" w:eastAsia="仿宋_GB2312" w:hAnsi="Times New Roman"/>
                <w:color w:val="000000"/>
                <w:szCs w:val="21"/>
              </w:rPr>
              <w:t>学习成果、资源等内容要与主题相切合。</w:t>
            </w:r>
          </w:p>
        </w:tc>
        <w:tc>
          <w:tcPr>
            <w:tcW w:w="1561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专家评分</w:t>
            </w:r>
          </w:p>
        </w:tc>
        <w:tc>
          <w:tcPr>
            <w:tcW w:w="697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</w:tr>
      <w:tr w:rsidR="00132E94" w:rsidTr="00081CAF">
        <w:trPr>
          <w:jc w:val="center"/>
        </w:trPr>
        <w:tc>
          <w:tcPr>
            <w:tcW w:w="749" w:type="dxa"/>
            <w:vMerge/>
            <w:vAlign w:val="center"/>
          </w:tcPr>
          <w:p w:rsidR="00132E94" w:rsidRDefault="00132E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32E94" w:rsidRDefault="00132E94" w:rsidP="00081CA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资源</w:t>
            </w:r>
          </w:p>
          <w:p w:rsidR="00132E94" w:rsidRPr="005D0CBC" w:rsidRDefault="00132E94" w:rsidP="00081CA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共享</w:t>
            </w:r>
          </w:p>
        </w:tc>
        <w:tc>
          <w:tcPr>
            <w:tcW w:w="4818" w:type="dxa"/>
            <w:vAlign w:val="center"/>
          </w:tcPr>
          <w:p w:rsidR="00132E94" w:rsidRPr="005D0CBC" w:rsidRDefault="00132E94" w:rsidP="00F7005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空间资源体系化：在网盘中自建上传或从平台中收藏引用资源成体系公开共享，资源内容特色鲜明、切口小，与空间主题强相关；资源目录和资源命名有规则，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资源归类有条理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。</w:t>
            </w:r>
          </w:p>
        </w:tc>
        <w:tc>
          <w:tcPr>
            <w:tcW w:w="1561" w:type="dxa"/>
            <w:vAlign w:val="center"/>
          </w:tcPr>
          <w:p w:rsidR="00132E94" w:rsidRPr="005D0CBC" w:rsidRDefault="00132E94" w:rsidP="00405DC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00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条以下不给分；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00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条以上，由专家评分。</w:t>
            </w:r>
          </w:p>
        </w:tc>
        <w:tc>
          <w:tcPr>
            <w:tcW w:w="697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</w:p>
        </w:tc>
      </w:tr>
      <w:tr w:rsidR="00132E94" w:rsidTr="0063355B">
        <w:trPr>
          <w:trHeight w:val="2370"/>
          <w:jc w:val="center"/>
        </w:trPr>
        <w:tc>
          <w:tcPr>
            <w:tcW w:w="749" w:type="dxa"/>
            <w:vMerge/>
            <w:vAlign w:val="center"/>
          </w:tcPr>
          <w:p w:rsidR="00132E94" w:rsidRDefault="00132E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32E94" w:rsidRDefault="00132E94" w:rsidP="00081CA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精品</w:t>
            </w:r>
          </w:p>
          <w:p w:rsidR="00132E94" w:rsidRPr="005D0CBC" w:rsidRDefault="00132E94" w:rsidP="00081CA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资源</w:t>
            </w:r>
          </w:p>
        </w:tc>
        <w:tc>
          <w:tcPr>
            <w:tcW w:w="4818" w:type="dxa"/>
            <w:vAlign w:val="center"/>
          </w:tcPr>
          <w:p w:rsidR="00132E94" w:rsidRDefault="00132E94" w:rsidP="00081CAF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围绕空间主题，原创建设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门微课程，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微课视频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数量不少于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个；要求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微课资源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在“展示空间”以“自定义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资源模块”或“视频模块”插件形式呈现。</w:t>
            </w:r>
          </w:p>
          <w:p w:rsidR="00132E94" w:rsidRPr="005D0CBC" w:rsidRDefault="00132E94" w:rsidP="00081CAF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“传播数”指在资源的生命周期内，被“传播”的用户数。“传播”操作包含用户对资源进行下载、收藏、分享、评论、登录后浏览等操作，同一用户所有操作只记一次，不重复计数。</w:t>
            </w:r>
          </w:p>
        </w:tc>
        <w:tc>
          <w:tcPr>
            <w:tcW w:w="1561" w:type="dxa"/>
            <w:vAlign w:val="center"/>
          </w:tcPr>
          <w:p w:rsidR="00132E94" w:rsidRDefault="00132E94" w:rsidP="00081CAF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微课数量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达到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个及以上，得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分。每个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微课传播数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达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及以上，每个再得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分。</w:t>
            </w:r>
          </w:p>
          <w:p w:rsidR="00132E94" w:rsidRDefault="00132E94" w:rsidP="00081CA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采用第三方链接在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“展示空间”展示播放的不给分。</w:t>
            </w:r>
          </w:p>
          <w:p w:rsidR="00132E94" w:rsidRPr="005D0CBC" w:rsidRDefault="00132E94" w:rsidP="00081CA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专家评分。</w:t>
            </w:r>
          </w:p>
        </w:tc>
        <w:tc>
          <w:tcPr>
            <w:tcW w:w="697" w:type="dxa"/>
            <w:vAlign w:val="center"/>
          </w:tcPr>
          <w:p w:rsidR="00132E94" w:rsidRPr="005D0CBC" w:rsidRDefault="00132E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</w:p>
        </w:tc>
      </w:tr>
      <w:tr w:rsidR="00132E94" w:rsidTr="00132E94">
        <w:trPr>
          <w:trHeight w:val="270"/>
          <w:jc w:val="center"/>
        </w:trPr>
        <w:tc>
          <w:tcPr>
            <w:tcW w:w="749" w:type="dxa"/>
            <w:vMerge/>
            <w:vAlign w:val="center"/>
          </w:tcPr>
          <w:p w:rsidR="00132E94" w:rsidRDefault="00132E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32E94" w:rsidRDefault="00C976AE" w:rsidP="00081CA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学习成果</w:t>
            </w:r>
          </w:p>
        </w:tc>
        <w:tc>
          <w:tcPr>
            <w:tcW w:w="4818" w:type="dxa"/>
            <w:vAlign w:val="center"/>
          </w:tcPr>
          <w:p w:rsidR="00132E94" w:rsidRDefault="00C976AE" w:rsidP="00081CAF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学习成果体系化：原创成果的内容与空间主题强相关；成果目录分类有条理。</w:t>
            </w:r>
          </w:p>
        </w:tc>
        <w:tc>
          <w:tcPr>
            <w:tcW w:w="1561" w:type="dxa"/>
            <w:vAlign w:val="center"/>
          </w:tcPr>
          <w:p w:rsidR="00132E94" w:rsidRDefault="00C976AE" w:rsidP="00081CAF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专家评分</w:t>
            </w:r>
          </w:p>
        </w:tc>
        <w:tc>
          <w:tcPr>
            <w:tcW w:w="697" w:type="dxa"/>
            <w:vAlign w:val="center"/>
          </w:tcPr>
          <w:p w:rsidR="00132E94" w:rsidRPr="005D0CBC" w:rsidRDefault="00C976AE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</w:tr>
      <w:tr w:rsidR="00132E94" w:rsidTr="00081CAF">
        <w:trPr>
          <w:trHeight w:val="90"/>
          <w:jc w:val="center"/>
        </w:trPr>
        <w:tc>
          <w:tcPr>
            <w:tcW w:w="749" w:type="dxa"/>
            <w:vMerge/>
            <w:vAlign w:val="center"/>
          </w:tcPr>
          <w:p w:rsidR="00132E94" w:rsidRDefault="00132E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32E94" w:rsidRDefault="00C976AE" w:rsidP="00081CA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原创性</w:t>
            </w:r>
          </w:p>
        </w:tc>
        <w:tc>
          <w:tcPr>
            <w:tcW w:w="4818" w:type="dxa"/>
            <w:vAlign w:val="center"/>
          </w:tcPr>
          <w:p w:rsidR="00132E94" w:rsidRPr="005D0CBC" w:rsidRDefault="00C976AE" w:rsidP="00081CAF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学习成果、资源的原创性标识的数量统计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561" w:type="dxa"/>
            <w:vAlign w:val="center"/>
          </w:tcPr>
          <w:p w:rsidR="00132E94" w:rsidRPr="005D0CBC" w:rsidRDefault="00C976AE" w:rsidP="00081CAF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专家评分</w:t>
            </w:r>
          </w:p>
        </w:tc>
        <w:tc>
          <w:tcPr>
            <w:tcW w:w="697" w:type="dxa"/>
            <w:vAlign w:val="center"/>
          </w:tcPr>
          <w:p w:rsidR="00132E94" w:rsidRDefault="00C976AE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</w:p>
        </w:tc>
      </w:tr>
      <w:tr w:rsidR="00405DCD" w:rsidTr="00081CAF">
        <w:trPr>
          <w:jc w:val="center"/>
        </w:trPr>
        <w:tc>
          <w:tcPr>
            <w:tcW w:w="749" w:type="dxa"/>
            <w:vMerge w:val="restart"/>
            <w:vAlign w:val="center"/>
          </w:tcPr>
          <w:p w:rsidR="00405DCD" w:rsidRDefault="00405DCD" w:rsidP="00E34394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互动与应用（</w:t>
            </w:r>
            <w:r w:rsidR="00E34394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专题教育社区</w:t>
            </w:r>
          </w:p>
        </w:tc>
        <w:tc>
          <w:tcPr>
            <w:tcW w:w="4818" w:type="dxa"/>
            <w:vAlign w:val="center"/>
          </w:tcPr>
          <w:p w:rsidR="00405DCD" w:rsidRDefault="00405DCD" w:rsidP="0063355B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形成鲜明的、与空间主题相一致的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专题教育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社区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；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积极开展社区活动，每个活动均有一定的学生参与度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；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形成与社区主题相一致的社区资源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条。</w:t>
            </w:r>
          </w:p>
          <w:p w:rsidR="00405DCD" w:rsidRPr="005D0CBC" w:rsidRDefault="00405DCD" w:rsidP="00F7005A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要求在“展示空间”中以“自定义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社区模块”形式呈现。</w:t>
            </w:r>
          </w:p>
        </w:tc>
        <w:tc>
          <w:tcPr>
            <w:tcW w:w="1561" w:type="dxa"/>
            <w:vAlign w:val="center"/>
          </w:tcPr>
          <w:p w:rsidR="00405DCD" w:rsidRPr="005D0CBC" w:rsidRDefault="00405DCD" w:rsidP="00081CAF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活动数达到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个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，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社区资源</w:t>
            </w:r>
            <w:r w:rsidRPr="00081CAF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条以上（不达到不给分），由</w:t>
            </w: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专家评分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697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15</w:t>
            </w:r>
          </w:p>
        </w:tc>
      </w:tr>
      <w:tr w:rsidR="00405DCD" w:rsidTr="00081CAF">
        <w:trPr>
          <w:jc w:val="center"/>
        </w:trPr>
        <w:tc>
          <w:tcPr>
            <w:tcW w:w="749" w:type="dxa"/>
            <w:vMerge/>
            <w:vAlign w:val="center"/>
          </w:tcPr>
          <w:p w:rsidR="00405DCD" w:rsidRDefault="00405DCD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05DCD" w:rsidRPr="005D0CBC" w:rsidRDefault="00B9093C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教学应用</w:t>
            </w:r>
          </w:p>
        </w:tc>
        <w:tc>
          <w:tcPr>
            <w:tcW w:w="4818" w:type="dxa"/>
            <w:vAlign w:val="center"/>
          </w:tcPr>
          <w:p w:rsidR="00405DCD" w:rsidRPr="005D0CBC" w:rsidRDefault="00B9093C" w:rsidP="00CC589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使用人人通空间教学</w:t>
            </w:r>
            <w:r w:rsidR="00A1303D">
              <w:rPr>
                <w:rFonts w:ascii="Times New Roman" w:eastAsia="仿宋_GB2312" w:hAnsi="Times New Roman" w:hint="eastAsia"/>
                <w:color w:val="000000"/>
                <w:szCs w:val="21"/>
              </w:rPr>
              <w:t>端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PC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端和移动端）</w:t>
            </w:r>
            <w:r w:rsidR="0064316E">
              <w:rPr>
                <w:rFonts w:ascii="Times New Roman" w:eastAsia="仿宋_GB2312" w:hAnsi="Times New Roman" w:hint="eastAsia"/>
                <w:color w:val="000000"/>
                <w:szCs w:val="21"/>
              </w:rPr>
              <w:t>，至少获得</w:t>
            </w:r>
            <w:r w:rsidR="0064316E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 w:rsidR="0064316E">
              <w:rPr>
                <w:rFonts w:ascii="Times New Roman" w:eastAsia="仿宋_GB2312" w:hAnsi="Times New Roman" w:hint="eastAsia"/>
                <w:color w:val="000000"/>
                <w:szCs w:val="21"/>
              </w:rPr>
              <w:t>次经验值。包括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授课</w:t>
            </w:r>
            <w:r w:rsidR="0064316E">
              <w:rPr>
                <w:rFonts w:ascii="Times New Roman" w:eastAsia="仿宋_GB2312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发布学习任务（</w:t>
            </w:r>
            <w:r w:rsidR="00CC589D">
              <w:rPr>
                <w:rFonts w:ascii="Times New Roman" w:eastAsia="仿宋_GB2312" w:hAnsi="Times New Roman" w:hint="eastAsia"/>
                <w:color w:val="000000"/>
                <w:szCs w:val="21"/>
              </w:rPr>
              <w:t>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导学发布、在线评测、社区活动、活动广场等）</w:t>
            </w:r>
            <w:r w:rsidR="0064316E">
              <w:rPr>
                <w:rFonts w:ascii="Times New Roman" w:eastAsia="仿宋_GB2312" w:hAnsi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完成师生或家校互动（</w:t>
            </w:r>
            <w:r w:rsidR="00CC589D">
              <w:rPr>
                <w:rFonts w:ascii="Times New Roman" w:eastAsia="仿宋_GB2312" w:hAnsi="Times New Roman" w:hint="eastAsia"/>
                <w:color w:val="000000"/>
                <w:szCs w:val="21"/>
              </w:rPr>
              <w:t>如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答疑、评价等）。</w:t>
            </w:r>
          </w:p>
        </w:tc>
        <w:tc>
          <w:tcPr>
            <w:tcW w:w="1561" w:type="dxa"/>
            <w:vAlign w:val="center"/>
          </w:tcPr>
          <w:p w:rsidR="00405DCD" w:rsidRPr="00B9093C" w:rsidRDefault="00B9093C" w:rsidP="00B9093C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提供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次获得经验值的截图</w:t>
            </w:r>
          </w:p>
        </w:tc>
        <w:tc>
          <w:tcPr>
            <w:tcW w:w="697" w:type="dxa"/>
            <w:vAlign w:val="center"/>
          </w:tcPr>
          <w:p w:rsidR="00405DCD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</w:p>
        </w:tc>
      </w:tr>
      <w:tr w:rsidR="00405DCD" w:rsidTr="00405DCD">
        <w:trPr>
          <w:trHeight w:val="135"/>
          <w:jc w:val="center"/>
        </w:trPr>
        <w:tc>
          <w:tcPr>
            <w:tcW w:w="749" w:type="dxa"/>
            <w:vMerge/>
            <w:vAlign w:val="center"/>
          </w:tcPr>
          <w:p w:rsidR="00405DCD" w:rsidRDefault="00405DCD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网络研修</w:t>
            </w:r>
          </w:p>
        </w:tc>
        <w:tc>
          <w:tcPr>
            <w:tcW w:w="4818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积极参与名师网络工作室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网络研修活动。</w:t>
            </w:r>
          </w:p>
        </w:tc>
        <w:tc>
          <w:tcPr>
            <w:tcW w:w="1561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在“展示空间”有相应模块呈现的得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分。</w:t>
            </w:r>
          </w:p>
        </w:tc>
        <w:tc>
          <w:tcPr>
            <w:tcW w:w="697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</w:tr>
      <w:tr w:rsidR="00405DCD" w:rsidTr="00081CAF">
        <w:trPr>
          <w:trHeight w:val="195"/>
          <w:jc w:val="center"/>
        </w:trPr>
        <w:tc>
          <w:tcPr>
            <w:tcW w:w="749" w:type="dxa"/>
            <w:vMerge/>
            <w:vAlign w:val="center"/>
          </w:tcPr>
          <w:p w:rsidR="00405DCD" w:rsidRDefault="00405DCD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同步课程</w:t>
            </w:r>
          </w:p>
        </w:tc>
        <w:tc>
          <w:tcPr>
            <w:tcW w:w="4818" w:type="dxa"/>
            <w:vAlign w:val="center"/>
          </w:tcPr>
          <w:p w:rsidR="00405DCD" w:rsidRPr="005D0CBC" w:rsidRDefault="00405DCD" w:rsidP="00405DC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积极参与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同步课程建设。</w:t>
            </w:r>
          </w:p>
        </w:tc>
        <w:tc>
          <w:tcPr>
            <w:tcW w:w="1561" w:type="dxa"/>
            <w:vAlign w:val="center"/>
          </w:tcPr>
          <w:p w:rsidR="00405DCD" w:rsidRPr="005D0CBC" w:rsidRDefault="00405DCD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在“展示空间”有相应模块呈现的得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分。</w:t>
            </w:r>
          </w:p>
        </w:tc>
        <w:tc>
          <w:tcPr>
            <w:tcW w:w="697" w:type="dxa"/>
            <w:vAlign w:val="center"/>
          </w:tcPr>
          <w:p w:rsidR="00405DCD" w:rsidRDefault="00405DC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</w:tr>
      <w:tr w:rsidR="00E34394" w:rsidTr="00081CAF">
        <w:trPr>
          <w:jc w:val="center"/>
        </w:trPr>
        <w:tc>
          <w:tcPr>
            <w:tcW w:w="749" w:type="dxa"/>
            <w:vMerge w:val="restart"/>
            <w:vAlign w:val="center"/>
          </w:tcPr>
          <w:p w:rsidR="00E34394" w:rsidRDefault="00E34394" w:rsidP="00E34394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成果实效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866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/>
                <w:color w:val="000000"/>
                <w:szCs w:val="21"/>
              </w:rPr>
              <w:lastRenderedPageBreak/>
              <w:t>年度经验值</w:t>
            </w:r>
          </w:p>
        </w:tc>
        <w:tc>
          <w:tcPr>
            <w:tcW w:w="4818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之江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汇教育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广场</w:t>
            </w: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个人年度经验值。</w:t>
            </w:r>
          </w:p>
        </w:tc>
        <w:tc>
          <w:tcPr>
            <w:tcW w:w="1561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5D0CBC">
              <w:rPr>
                <w:rFonts w:ascii="Times New Roman" w:eastAsia="仿宋_GB2312" w:hAnsi="Times New Roman"/>
                <w:color w:val="000000"/>
                <w:szCs w:val="21"/>
              </w:rPr>
              <w:t>按排</w:t>
            </w:r>
            <w:proofErr w:type="gramEnd"/>
            <w:r w:rsidRPr="005D0CBC">
              <w:rPr>
                <w:rFonts w:ascii="Times New Roman" w:eastAsia="仿宋_GB2312" w:hAnsi="Times New Roman"/>
                <w:color w:val="000000"/>
                <w:szCs w:val="21"/>
              </w:rPr>
              <w:t>名给分</w:t>
            </w:r>
          </w:p>
        </w:tc>
        <w:tc>
          <w:tcPr>
            <w:tcW w:w="697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/>
                <w:color w:val="000000"/>
                <w:szCs w:val="21"/>
              </w:rPr>
              <w:t>10</w:t>
            </w:r>
          </w:p>
        </w:tc>
      </w:tr>
      <w:tr w:rsidR="00E34394" w:rsidTr="00E34394">
        <w:trPr>
          <w:trHeight w:val="1755"/>
          <w:jc w:val="center"/>
        </w:trPr>
        <w:tc>
          <w:tcPr>
            <w:tcW w:w="749" w:type="dxa"/>
            <w:vMerge/>
            <w:vAlign w:val="center"/>
          </w:tcPr>
          <w:p w:rsidR="00E34394" w:rsidRDefault="00E343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应用典型案例</w:t>
            </w:r>
          </w:p>
        </w:tc>
        <w:tc>
          <w:tcPr>
            <w:tcW w:w="4818" w:type="dxa"/>
          </w:tcPr>
          <w:p w:rsidR="00E34394" w:rsidRDefault="00E34394" w:rsidP="007F5A1D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从空间在课程资源开发、师生教学互动、家校互动等角度提炼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个空间移动端的应用典型案例，重点要介绍应用场景、解决的问题、取得的效果，提炼空间移动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端教学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应用的典型案例，字数不少于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800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字。</w:t>
            </w:r>
          </w:p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要求在“学习成果”中新建分类“应用典型案例”，并在该分类中发表</w:t>
            </w: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561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专家评分</w:t>
            </w:r>
          </w:p>
        </w:tc>
        <w:tc>
          <w:tcPr>
            <w:tcW w:w="697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5D0CBC">
              <w:rPr>
                <w:rFonts w:ascii="Times New Roman" w:eastAsia="仿宋_GB2312" w:hAnsi="Times New Roman" w:hint="eastAsia"/>
                <w:color w:val="000000"/>
                <w:szCs w:val="21"/>
              </w:rPr>
              <w:t>10</w:t>
            </w:r>
          </w:p>
        </w:tc>
      </w:tr>
      <w:tr w:rsidR="00E34394" w:rsidTr="00A97EA9">
        <w:trPr>
          <w:trHeight w:val="120"/>
          <w:jc w:val="center"/>
        </w:trPr>
        <w:tc>
          <w:tcPr>
            <w:tcW w:w="749" w:type="dxa"/>
            <w:vMerge/>
            <w:vAlign w:val="center"/>
          </w:tcPr>
          <w:p w:rsidR="00E34394" w:rsidRDefault="00E343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经验分享</w:t>
            </w:r>
          </w:p>
        </w:tc>
        <w:tc>
          <w:tcPr>
            <w:tcW w:w="4818" w:type="dxa"/>
          </w:tcPr>
          <w:p w:rsidR="00E34394" w:rsidRDefault="00E34394" w:rsidP="00A1177D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县（区）及以上级别讲师团成员、资源审核员，或在县（区）及以上级别分享经验</w:t>
            </w:r>
          </w:p>
        </w:tc>
        <w:tc>
          <w:tcPr>
            <w:tcW w:w="1561" w:type="dxa"/>
            <w:vAlign w:val="center"/>
          </w:tcPr>
          <w:p w:rsidR="00E34394" w:rsidRPr="00E34394" w:rsidRDefault="00E34394" w:rsidP="00A1177D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需提供相应佐证材料</w:t>
            </w:r>
          </w:p>
        </w:tc>
        <w:tc>
          <w:tcPr>
            <w:tcW w:w="697" w:type="dxa"/>
            <w:vAlign w:val="center"/>
          </w:tcPr>
          <w:p w:rsidR="00E34394" w:rsidRPr="005D0CBC" w:rsidRDefault="00E34394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5</w:t>
            </w:r>
          </w:p>
        </w:tc>
      </w:tr>
      <w:tr w:rsidR="007F5A1D" w:rsidTr="00C47F40">
        <w:trPr>
          <w:trHeight w:val="690"/>
          <w:jc w:val="center"/>
        </w:trPr>
        <w:tc>
          <w:tcPr>
            <w:tcW w:w="7994" w:type="dxa"/>
            <w:gridSpan w:val="4"/>
            <w:vAlign w:val="center"/>
          </w:tcPr>
          <w:p w:rsidR="007F5A1D" w:rsidRPr="005D0CBC" w:rsidRDefault="007F5A1D" w:rsidP="007F5A1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总计</w:t>
            </w:r>
          </w:p>
        </w:tc>
        <w:tc>
          <w:tcPr>
            <w:tcW w:w="697" w:type="dxa"/>
            <w:vAlign w:val="center"/>
          </w:tcPr>
          <w:p w:rsidR="007F5A1D" w:rsidRPr="005D0CBC" w:rsidRDefault="007F5A1D" w:rsidP="00A1177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100</w:t>
            </w:r>
          </w:p>
        </w:tc>
      </w:tr>
    </w:tbl>
    <w:p w:rsidR="004C3D11" w:rsidRDefault="00A1177D">
      <w:r>
        <w:rPr>
          <w:rFonts w:ascii="黑体" w:eastAsia="黑体" w:hAnsi="Times New Roman"/>
          <w:color w:val="000000"/>
          <w:sz w:val="32"/>
          <w:szCs w:val="32"/>
        </w:rPr>
        <w:br w:type="page"/>
      </w:r>
    </w:p>
    <w:sectPr w:rsidR="004C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7D"/>
    <w:rsid w:val="00081CAF"/>
    <w:rsid w:val="00084B46"/>
    <w:rsid w:val="00132E94"/>
    <w:rsid w:val="001561C3"/>
    <w:rsid w:val="00405DCD"/>
    <w:rsid w:val="004C3D11"/>
    <w:rsid w:val="0063355B"/>
    <w:rsid w:val="0064316E"/>
    <w:rsid w:val="007F5A1D"/>
    <w:rsid w:val="00A1177D"/>
    <w:rsid w:val="00A1303D"/>
    <w:rsid w:val="00B9093C"/>
    <w:rsid w:val="00C976AE"/>
    <w:rsid w:val="00CC589D"/>
    <w:rsid w:val="00CE4D38"/>
    <w:rsid w:val="00D67018"/>
    <w:rsid w:val="00E34394"/>
    <w:rsid w:val="00F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7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84B46"/>
    <w:rPr>
      <w:sz w:val="21"/>
      <w:szCs w:val="21"/>
    </w:rPr>
  </w:style>
  <w:style w:type="paragraph" w:styleId="a4">
    <w:name w:val="annotation text"/>
    <w:basedOn w:val="a"/>
    <w:link w:val="Char"/>
    <w:rsid w:val="00084B46"/>
    <w:pPr>
      <w:jc w:val="left"/>
    </w:pPr>
  </w:style>
  <w:style w:type="character" w:customStyle="1" w:styleId="Char">
    <w:name w:val="批注文字 Char"/>
    <w:basedOn w:val="a0"/>
    <w:link w:val="a4"/>
    <w:rsid w:val="00084B46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084B46"/>
    <w:rPr>
      <w:b/>
      <w:bCs/>
    </w:rPr>
  </w:style>
  <w:style w:type="character" w:customStyle="1" w:styleId="Char0">
    <w:name w:val="批注主题 Char"/>
    <w:basedOn w:val="Char"/>
    <w:link w:val="a5"/>
    <w:rsid w:val="00084B46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084B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84B4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7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84B46"/>
    <w:rPr>
      <w:sz w:val="21"/>
      <w:szCs w:val="21"/>
    </w:rPr>
  </w:style>
  <w:style w:type="paragraph" w:styleId="a4">
    <w:name w:val="annotation text"/>
    <w:basedOn w:val="a"/>
    <w:link w:val="Char"/>
    <w:rsid w:val="00084B46"/>
    <w:pPr>
      <w:jc w:val="left"/>
    </w:pPr>
  </w:style>
  <w:style w:type="character" w:customStyle="1" w:styleId="Char">
    <w:name w:val="批注文字 Char"/>
    <w:basedOn w:val="a0"/>
    <w:link w:val="a4"/>
    <w:rsid w:val="00084B46"/>
    <w:rPr>
      <w:rFonts w:ascii="Calibri" w:hAnsi="Calibri"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sid w:val="00084B46"/>
    <w:rPr>
      <w:b/>
      <w:bCs/>
    </w:rPr>
  </w:style>
  <w:style w:type="character" w:customStyle="1" w:styleId="Char0">
    <w:name w:val="批注主题 Char"/>
    <w:basedOn w:val="Char"/>
    <w:link w:val="a5"/>
    <w:rsid w:val="00084B46"/>
    <w:rPr>
      <w:rFonts w:ascii="Calibri" w:hAnsi="Calibri"/>
      <w:b/>
      <w:bCs/>
      <w:kern w:val="2"/>
      <w:sz w:val="21"/>
      <w:szCs w:val="22"/>
    </w:rPr>
  </w:style>
  <w:style w:type="paragraph" w:styleId="a6">
    <w:name w:val="Balloon Text"/>
    <w:basedOn w:val="a"/>
    <w:link w:val="Char1"/>
    <w:rsid w:val="00084B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084B4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172</Words>
  <Characters>985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禹丽锋</dc:creator>
  <cp:lastModifiedBy>Administrator</cp:lastModifiedBy>
  <cp:revision>12</cp:revision>
  <dcterms:created xsi:type="dcterms:W3CDTF">2019-04-01T07:32:00Z</dcterms:created>
  <dcterms:modified xsi:type="dcterms:W3CDTF">2019-04-02T09:05:00Z</dcterms:modified>
</cp:coreProperties>
</file>