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61" w:rsidRPr="00F71A61" w:rsidRDefault="00F71A61" w:rsidP="00F71A61">
      <w:pPr>
        <w:spacing w:line="312" w:lineRule="auto"/>
        <w:jc w:val="left"/>
        <w:rPr>
          <w:rFonts w:ascii="黑体" w:eastAsia="黑体" w:hAnsi="黑体"/>
          <w:b/>
          <w:sz w:val="30"/>
          <w:szCs w:val="30"/>
        </w:rPr>
      </w:pPr>
      <w:r w:rsidRPr="00927554">
        <w:rPr>
          <w:rFonts w:ascii="黑体" w:eastAsia="黑体" w:hAnsi="黑体" w:hint="eastAsia"/>
          <w:b/>
          <w:sz w:val="30"/>
          <w:szCs w:val="30"/>
        </w:rPr>
        <w:t>学科</w:t>
      </w:r>
      <w:r w:rsidRPr="00927554">
        <w:rPr>
          <w:rFonts w:ascii="黑体" w:eastAsia="黑体" w:hAnsi="黑体" w:hint="eastAsia"/>
          <w:b/>
          <w:sz w:val="30"/>
          <w:szCs w:val="30"/>
          <w:u w:val="single"/>
        </w:rPr>
        <w:t xml:space="preserve">  小学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>信息技术</w:t>
      </w:r>
      <w:r w:rsidRPr="00927554">
        <w:rPr>
          <w:rFonts w:ascii="黑体" w:eastAsia="黑体" w:hAnsi="黑体" w:hint="eastAsia"/>
          <w:b/>
          <w:sz w:val="30"/>
          <w:szCs w:val="30"/>
          <w:u w:val="single"/>
        </w:rPr>
        <w:t xml:space="preserve">   </w:t>
      </w:r>
    </w:p>
    <w:p w:rsidR="00F71A61" w:rsidRDefault="00F71A61" w:rsidP="00FB41F6">
      <w:pPr>
        <w:spacing w:line="312" w:lineRule="auto"/>
        <w:jc w:val="center"/>
        <w:rPr>
          <w:rFonts w:ascii="楷体" w:eastAsia="楷体" w:hAnsi="楷体"/>
          <w:b/>
          <w:sz w:val="30"/>
          <w:szCs w:val="30"/>
        </w:rPr>
      </w:pPr>
    </w:p>
    <w:p w:rsidR="006129C8" w:rsidRPr="00FB41F6" w:rsidRDefault="00943B47" w:rsidP="00FB41F6">
      <w:pPr>
        <w:spacing w:line="312" w:lineRule="auto"/>
        <w:jc w:val="center"/>
        <w:rPr>
          <w:rFonts w:ascii="楷体" w:eastAsia="楷体" w:hAnsi="楷体"/>
          <w:b/>
          <w:sz w:val="30"/>
          <w:szCs w:val="30"/>
        </w:rPr>
      </w:pPr>
      <w:r w:rsidRPr="00FB41F6">
        <w:rPr>
          <w:rFonts w:ascii="楷体" w:eastAsia="楷体" w:hAnsi="楷体" w:hint="eastAsia"/>
          <w:b/>
          <w:sz w:val="30"/>
          <w:szCs w:val="30"/>
        </w:rPr>
        <w:t>素养统领设计  情境助推课堂</w:t>
      </w:r>
    </w:p>
    <w:p w:rsidR="00943B47" w:rsidRPr="00FB41F6" w:rsidRDefault="00943B47" w:rsidP="00FB41F6">
      <w:pPr>
        <w:spacing w:line="312" w:lineRule="auto"/>
        <w:jc w:val="right"/>
        <w:rPr>
          <w:rFonts w:ascii="楷体" w:eastAsia="楷体" w:hAnsi="楷体"/>
          <w:b/>
          <w:sz w:val="30"/>
          <w:szCs w:val="30"/>
        </w:rPr>
      </w:pPr>
      <w:r w:rsidRPr="00FB41F6">
        <w:rPr>
          <w:rFonts w:ascii="楷体" w:eastAsia="楷体" w:hAnsi="楷体" w:hint="eastAsia"/>
          <w:b/>
          <w:sz w:val="30"/>
          <w:szCs w:val="30"/>
        </w:rPr>
        <w:t>——《修改动画》</w:t>
      </w:r>
      <w:r w:rsidR="00D95230" w:rsidRPr="00FB41F6">
        <w:rPr>
          <w:rFonts w:ascii="楷体" w:eastAsia="楷体" w:hAnsi="楷体" w:hint="eastAsia"/>
          <w:b/>
          <w:sz w:val="30"/>
          <w:szCs w:val="30"/>
        </w:rPr>
        <w:t>教学实践与思考</w:t>
      </w:r>
    </w:p>
    <w:p w:rsidR="00943B47" w:rsidRPr="00FB41F6" w:rsidRDefault="00943B47" w:rsidP="00FB41F6">
      <w:pPr>
        <w:spacing w:line="312" w:lineRule="auto"/>
        <w:jc w:val="left"/>
        <w:rPr>
          <w:sz w:val="24"/>
          <w:szCs w:val="24"/>
        </w:rPr>
      </w:pPr>
    </w:p>
    <w:p w:rsidR="00FB41F6" w:rsidRDefault="00FB41F6" w:rsidP="00FB41F6">
      <w:pPr>
        <w:spacing w:line="312" w:lineRule="auto"/>
        <w:jc w:val="left"/>
        <w:rPr>
          <w:rFonts w:ascii="楷体" w:eastAsia="楷体" w:hAnsi="楷体" w:hint="eastAsia"/>
          <w:sz w:val="28"/>
          <w:szCs w:val="30"/>
        </w:rPr>
      </w:pPr>
    </w:p>
    <w:p w:rsidR="003E0D4E" w:rsidRPr="003E0D4E" w:rsidRDefault="003E0D4E" w:rsidP="00FB41F6">
      <w:pPr>
        <w:spacing w:line="312" w:lineRule="auto"/>
        <w:jc w:val="left"/>
        <w:rPr>
          <w:sz w:val="24"/>
          <w:szCs w:val="24"/>
        </w:rPr>
      </w:pPr>
      <w:bookmarkStart w:id="0" w:name="_GoBack"/>
      <w:bookmarkEnd w:id="0"/>
    </w:p>
    <w:p w:rsidR="00F71A61" w:rsidRDefault="00F71A61" w:rsidP="00F71A61">
      <w:pPr>
        <w:spacing w:line="312" w:lineRule="auto"/>
        <w:jc w:val="left"/>
        <w:rPr>
          <w:rFonts w:ascii="楷体" w:eastAsia="楷体" w:hAnsi="楷体"/>
          <w:sz w:val="24"/>
          <w:szCs w:val="30"/>
        </w:rPr>
      </w:pPr>
      <w:r w:rsidRPr="00927554">
        <w:rPr>
          <w:rFonts w:ascii="黑体" w:eastAsia="黑体" w:hAnsi="黑体" w:hint="eastAsia"/>
          <w:b/>
          <w:szCs w:val="30"/>
        </w:rPr>
        <w:t>【摘要】</w:t>
      </w:r>
      <w:r w:rsidRPr="006A3B21">
        <w:rPr>
          <w:rFonts w:ascii="楷体" w:eastAsia="楷体" w:hAnsi="楷体" w:hint="eastAsia"/>
          <w:szCs w:val="21"/>
        </w:rPr>
        <w:t>本文以《</w:t>
      </w:r>
      <w:r>
        <w:rPr>
          <w:rFonts w:ascii="楷体" w:eastAsia="楷体" w:hAnsi="楷体" w:hint="eastAsia"/>
          <w:szCs w:val="21"/>
        </w:rPr>
        <w:t>修改动画</w:t>
      </w:r>
      <w:r w:rsidRPr="006A3B21">
        <w:rPr>
          <w:rFonts w:ascii="楷体" w:eastAsia="楷体" w:hAnsi="楷体" w:hint="eastAsia"/>
          <w:szCs w:val="21"/>
        </w:rPr>
        <w:t>》一</w:t>
      </w:r>
      <w:r>
        <w:rPr>
          <w:rFonts w:ascii="楷体" w:eastAsia="楷体" w:hAnsi="楷体" w:hint="eastAsia"/>
          <w:szCs w:val="21"/>
        </w:rPr>
        <w:t>课为例，通过对学科核心素养、教材与学情的分析，从学生的真实需求切入，创设合理的情境进行教学设计</w:t>
      </w:r>
      <w:r w:rsidRPr="006A3B21"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让学生在“争取救援时间——发射救援信号——实施救援计划”这样的情境中，有兴趣有目的有需求地去学习，让课堂更灵动和丰满。</w:t>
      </w:r>
    </w:p>
    <w:p w:rsidR="00FB41F6" w:rsidRPr="00F71A61" w:rsidRDefault="00F71A61" w:rsidP="00F71A61">
      <w:pPr>
        <w:spacing w:line="312" w:lineRule="auto"/>
        <w:jc w:val="left"/>
        <w:rPr>
          <w:sz w:val="24"/>
          <w:szCs w:val="24"/>
        </w:rPr>
      </w:pPr>
      <w:r w:rsidRPr="00927554">
        <w:rPr>
          <w:rFonts w:ascii="黑体" w:eastAsia="黑体" w:hAnsi="黑体" w:hint="eastAsia"/>
          <w:b/>
          <w:szCs w:val="30"/>
        </w:rPr>
        <w:t>【关键词】</w:t>
      </w:r>
      <w:r>
        <w:rPr>
          <w:rFonts w:ascii="楷体" w:eastAsia="楷体" w:hAnsi="楷体" w:hint="eastAsia"/>
          <w:szCs w:val="30"/>
        </w:rPr>
        <w:t xml:space="preserve">素养  情境 动画 </w:t>
      </w:r>
    </w:p>
    <w:p w:rsidR="00FB41F6" w:rsidRPr="00FB41F6" w:rsidRDefault="00FB41F6" w:rsidP="00FB41F6">
      <w:pPr>
        <w:spacing w:line="312" w:lineRule="auto"/>
        <w:jc w:val="left"/>
        <w:rPr>
          <w:sz w:val="24"/>
          <w:szCs w:val="24"/>
        </w:rPr>
      </w:pPr>
    </w:p>
    <w:p w:rsidR="009B0EAE" w:rsidRPr="00FB41F6" w:rsidRDefault="00FB41F6" w:rsidP="00FB41F6">
      <w:pPr>
        <w:spacing w:line="312" w:lineRule="auto"/>
        <w:jc w:val="left"/>
        <w:rPr>
          <w:sz w:val="24"/>
          <w:szCs w:val="24"/>
        </w:rPr>
      </w:pPr>
      <w:r w:rsidRPr="00FB41F6">
        <w:rPr>
          <w:rFonts w:hint="eastAsia"/>
          <w:sz w:val="24"/>
          <w:szCs w:val="24"/>
        </w:rPr>
        <w:tab/>
      </w:r>
      <w:r w:rsidR="001C4D13" w:rsidRPr="00FB41F6">
        <w:rPr>
          <w:rFonts w:hint="eastAsia"/>
          <w:sz w:val="24"/>
          <w:szCs w:val="24"/>
        </w:rPr>
        <w:t>情境教学法是当前小学信息技术课堂中普遍适用的一种教学方法。确实，运用适当的情境可以激发学生学习的积极性，活跃课堂氛围，提高学习的有效性。但在实际教学中，存在着为了情境而刻意创设的现象，在生动的情境过后，又回到了“任务一”“任务二”这样常规的教学形式，情境的作用仅停留于导入阶段。而我们追求的教学情境是能贯穿全文，让孩子真正在情境里，利用自己所学的知识解决问题</w:t>
      </w:r>
      <w:r w:rsidR="0069331E" w:rsidRPr="00FB41F6">
        <w:rPr>
          <w:rFonts w:hint="eastAsia"/>
          <w:sz w:val="24"/>
          <w:szCs w:val="24"/>
        </w:rPr>
        <w:t>，学有所获</w:t>
      </w:r>
      <w:r w:rsidR="001C4D13" w:rsidRPr="00FB41F6">
        <w:rPr>
          <w:rFonts w:hint="eastAsia"/>
          <w:sz w:val="24"/>
          <w:szCs w:val="24"/>
        </w:rPr>
        <w:t>。</w:t>
      </w:r>
      <w:r w:rsidR="00FD2DE2" w:rsidRPr="00FB41F6">
        <w:rPr>
          <w:rFonts w:hint="eastAsia"/>
          <w:sz w:val="24"/>
          <w:szCs w:val="24"/>
        </w:rPr>
        <w:t>让信息技术教育的课堂教学转变为培养学生信息素养的阵地。</w:t>
      </w:r>
      <w:r w:rsidRPr="00FB41F6">
        <w:rPr>
          <w:rFonts w:hint="eastAsia"/>
          <w:sz w:val="24"/>
          <w:szCs w:val="24"/>
        </w:rPr>
        <w:t>所以</w:t>
      </w:r>
      <w:r w:rsidR="00F71A61">
        <w:rPr>
          <w:rFonts w:hint="eastAsia"/>
          <w:sz w:val="24"/>
          <w:szCs w:val="24"/>
        </w:rPr>
        <w:t>笔者</w:t>
      </w:r>
      <w:r w:rsidRPr="00FB41F6">
        <w:rPr>
          <w:rFonts w:hint="eastAsia"/>
          <w:sz w:val="24"/>
          <w:szCs w:val="24"/>
        </w:rPr>
        <w:t>试着在以下几方面做出了努力。</w:t>
      </w:r>
    </w:p>
    <w:p w:rsidR="00943B47" w:rsidRPr="00FB41F6" w:rsidRDefault="00943B47" w:rsidP="00F71A61">
      <w:pPr>
        <w:spacing w:beforeLines="50" w:before="156" w:afterLines="50" w:after="156" w:line="312" w:lineRule="auto"/>
        <w:jc w:val="left"/>
        <w:rPr>
          <w:rFonts w:ascii="黑体" w:eastAsia="黑体" w:hAnsi="黑体"/>
          <w:b/>
          <w:sz w:val="28"/>
          <w:szCs w:val="24"/>
        </w:rPr>
      </w:pPr>
      <w:r w:rsidRPr="00FB41F6">
        <w:rPr>
          <w:rFonts w:ascii="黑体" w:eastAsia="黑体" w:hAnsi="黑体" w:hint="eastAsia"/>
          <w:b/>
          <w:sz w:val="28"/>
          <w:szCs w:val="24"/>
        </w:rPr>
        <w:t>一、素养</w:t>
      </w:r>
      <w:r w:rsidR="00474F20" w:rsidRPr="00FB41F6">
        <w:rPr>
          <w:rFonts w:ascii="黑体" w:eastAsia="黑体" w:hAnsi="黑体" w:hint="eastAsia"/>
          <w:b/>
          <w:sz w:val="28"/>
          <w:szCs w:val="24"/>
        </w:rPr>
        <w:t>统领，明确方向</w:t>
      </w:r>
    </w:p>
    <w:p w:rsidR="00140143" w:rsidRPr="00FB41F6" w:rsidRDefault="00140143" w:rsidP="00FB41F6">
      <w:pPr>
        <w:spacing w:line="312" w:lineRule="auto"/>
        <w:ind w:firstLine="480"/>
        <w:jc w:val="left"/>
        <w:rPr>
          <w:sz w:val="24"/>
          <w:szCs w:val="24"/>
        </w:rPr>
      </w:pPr>
      <w:r w:rsidRPr="00FB41F6">
        <w:rPr>
          <w:rFonts w:hint="eastAsia"/>
          <w:sz w:val="24"/>
          <w:szCs w:val="24"/>
        </w:rPr>
        <w:t>从双基到三维目标再到核心素养，其变迁基本上体现了从学科本位到以人为本的转变。双基是外在的，主要是从学科的视角来刻画课程与教学的内容和要求；素养是内在的，是从人的视角来界定课程与教学的内容和要求；三维目标是由外在走向内在的中间环节。关于信息技术学科的核心素养，</w:t>
      </w:r>
      <w:r w:rsidR="00FB41F6">
        <w:rPr>
          <w:rFonts w:hint="eastAsia"/>
          <w:sz w:val="24"/>
          <w:szCs w:val="24"/>
        </w:rPr>
        <w:t>目前还没有定论，</w:t>
      </w:r>
      <w:r w:rsidRPr="00FB41F6">
        <w:rPr>
          <w:rFonts w:hint="eastAsia"/>
          <w:sz w:val="24"/>
          <w:szCs w:val="24"/>
        </w:rPr>
        <w:t>主要有以下</w:t>
      </w:r>
      <w:r w:rsidRPr="00FB41F6">
        <w:rPr>
          <w:rFonts w:hint="eastAsia"/>
          <w:noProof/>
          <w:sz w:val="24"/>
          <w:szCs w:val="24"/>
        </w:rPr>
        <w:t>比较典型的思想。</w:t>
      </w:r>
    </w:p>
    <w:p w:rsidR="00140143" w:rsidRPr="00FB41F6" w:rsidRDefault="00140143" w:rsidP="00FB41F6">
      <w:pPr>
        <w:spacing w:line="312" w:lineRule="auto"/>
        <w:ind w:firstLine="482"/>
        <w:jc w:val="left"/>
        <w:rPr>
          <w:rFonts w:ascii="楷体" w:eastAsia="楷体" w:hAnsi="楷体"/>
          <w:b/>
          <w:sz w:val="24"/>
          <w:szCs w:val="24"/>
        </w:rPr>
      </w:pPr>
      <w:r w:rsidRPr="00FB41F6">
        <w:rPr>
          <w:rFonts w:ascii="楷体" w:eastAsia="楷体" w:hAnsi="楷体" w:hint="eastAsia"/>
          <w:b/>
          <w:sz w:val="24"/>
          <w:szCs w:val="24"/>
        </w:rPr>
        <w:t>张军：</w:t>
      </w:r>
      <w:r w:rsidRPr="00FB41F6">
        <w:rPr>
          <w:rFonts w:hint="eastAsia"/>
          <w:sz w:val="24"/>
          <w:szCs w:val="24"/>
        </w:rPr>
        <w:t>信息技术学科的核心素养由信息意识、计算思维、数字化学习与创新、信息社会责任四个核心要素组成。</w:t>
      </w:r>
    </w:p>
    <w:p w:rsidR="00140143" w:rsidRPr="00FB41F6" w:rsidRDefault="00140143" w:rsidP="00FB41F6">
      <w:pPr>
        <w:spacing w:line="312" w:lineRule="auto"/>
        <w:ind w:firstLine="480"/>
        <w:jc w:val="left"/>
        <w:rPr>
          <w:sz w:val="24"/>
          <w:szCs w:val="24"/>
        </w:rPr>
      </w:pPr>
      <w:r w:rsidRPr="00FB41F6">
        <w:rPr>
          <w:rFonts w:hint="eastAsia"/>
          <w:sz w:val="24"/>
          <w:szCs w:val="24"/>
        </w:rPr>
        <w:t>基于以上思考，笔者认为信息技术的学科核心素养是个体在知识经济和信息化时代，面对复杂的、不确定的情境时，综合应用学科知识、观念与方法，解决现实问题所表现出来的关键能力和必备品质。即在陌生的环境里也拥有解决复杂</w:t>
      </w:r>
      <w:r w:rsidRPr="00FB41F6">
        <w:rPr>
          <w:rFonts w:hint="eastAsia"/>
          <w:sz w:val="24"/>
          <w:szCs w:val="24"/>
        </w:rPr>
        <w:lastRenderedPageBreak/>
        <w:t>问题的能力。</w:t>
      </w:r>
    </w:p>
    <w:p w:rsidR="00474F20" w:rsidRPr="00FB41F6" w:rsidRDefault="00FB41F6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也就是说培养学生解决问题的能力是非常重要的，而问题的出现总是源于学生的需要，所以《修改动画》一课就是这样展开问题引领式的教学的。</w:t>
      </w:r>
    </w:p>
    <w:p w:rsidR="00943B47" w:rsidRPr="00FB41F6" w:rsidRDefault="00943B47" w:rsidP="00F71A61">
      <w:pPr>
        <w:spacing w:beforeLines="50" w:before="156" w:afterLines="50" w:after="156" w:line="312" w:lineRule="auto"/>
        <w:jc w:val="left"/>
        <w:rPr>
          <w:rFonts w:ascii="黑体" w:eastAsia="黑体" w:hAnsi="黑体"/>
          <w:b/>
          <w:sz w:val="28"/>
          <w:szCs w:val="24"/>
        </w:rPr>
      </w:pPr>
      <w:r w:rsidRPr="00FB41F6">
        <w:rPr>
          <w:rFonts w:ascii="黑体" w:eastAsia="黑体" w:hAnsi="黑体" w:hint="eastAsia"/>
          <w:b/>
          <w:sz w:val="28"/>
          <w:szCs w:val="24"/>
        </w:rPr>
        <w:t>二、解读教材</w:t>
      </w:r>
      <w:r w:rsidR="00474F20" w:rsidRPr="00FB41F6">
        <w:rPr>
          <w:rFonts w:ascii="黑体" w:eastAsia="黑体" w:hAnsi="黑体" w:hint="eastAsia"/>
          <w:b/>
          <w:sz w:val="28"/>
          <w:szCs w:val="24"/>
        </w:rPr>
        <w:t>，研究</w:t>
      </w:r>
      <w:r w:rsidRPr="00FB41F6">
        <w:rPr>
          <w:rFonts w:ascii="黑体" w:eastAsia="黑体" w:hAnsi="黑体" w:hint="eastAsia"/>
          <w:b/>
          <w:sz w:val="28"/>
          <w:szCs w:val="24"/>
        </w:rPr>
        <w:t>学情</w:t>
      </w:r>
    </w:p>
    <w:p w:rsidR="00474F20" w:rsidRDefault="00FB41F6" w:rsidP="00FB41F6">
      <w:pPr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《修改动画》选自</w:t>
      </w:r>
      <w:r w:rsidRPr="00B816D9">
        <w:rPr>
          <w:rFonts w:asciiTheme="minorEastAsia" w:hAnsiTheme="minorEastAsia" w:hint="eastAsia"/>
          <w:sz w:val="24"/>
          <w:szCs w:val="24"/>
        </w:rPr>
        <w:t>省小学信息技术教材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B816D9">
        <w:rPr>
          <w:rFonts w:asciiTheme="minorEastAsia" w:hAnsiTheme="minorEastAsia" w:hint="eastAsia"/>
          <w:sz w:val="24"/>
          <w:szCs w:val="24"/>
        </w:rPr>
        <w:t>年级下册第</w:t>
      </w:r>
      <w:r>
        <w:rPr>
          <w:rFonts w:asciiTheme="minorEastAsia" w:hAnsiTheme="minorEastAsia" w:hint="eastAsia"/>
          <w:sz w:val="24"/>
          <w:szCs w:val="24"/>
        </w:rPr>
        <w:t>8课，是学生在学习</w:t>
      </w:r>
      <w:proofErr w:type="spellStart"/>
      <w:r>
        <w:rPr>
          <w:rFonts w:asciiTheme="minorEastAsia" w:hAnsiTheme="minorEastAsia" w:hint="eastAsia"/>
          <w:sz w:val="24"/>
          <w:szCs w:val="24"/>
        </w:rPr>
        <w:t>Ulead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GIF Animator（以下简称UGA）软件后的第二课。在本节课之前，学生已经接触了一些应用软件，例如word、</w:t>
      </w:r>
      <w:proofErr w:type="spellStart"/>
      <w:r>
        <w:rPr>
          <w:rFonts w:asciiTheme="minorEastAsia" w:hAnsiTheme="minorEastAsia" w:hint="eastAsia"/>
          <w:sz w:val="24"/>
          <w:szCs w:val="24"/>
        </w:rPr>
        <w:t>ppt</w:t>
      </w:r>
      <w:proofErr w:type="spellEnd"/>
      <w:r>
        <w:rPr>
          <w:rFonts w:asciiTheme="minorEastAsia" w:hAnsiTheme="minorEastAsia" w:hint="eastAsia"/>
          <w:sz w:val="24"/>
          <w:szCs w:val="24"/>
        </w:rPr>
        <w:t>等，也初步认识了UGA软件的操作界面及GIF动画的组成原理。本课通过对已有的动画作品修改动画的播放参数、添加简单的文本内容开始，引导学生进一步理解动画的原理，加深对“帧”概念的理解。在本课之后还将有两个课时的内容学习文字动画和图片动画，让学生感受到从逐帧动画到补间动画的方便性与优越性。</w:t>
      </w:r>
    </w:p>
    <w:p w:rsidR="00FB41F6" w:rsidRPr="00FB41F6" w:rsidRDefault="00FB41F6" w:rsidP="00FB41F6">
      <w:pPr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从以上分析我们可以发现，本单元对UGA软件的学习分为4课，其实对于5年级的孩子来说，接触一个陌生的软件并不难，要明白“帧”的原理才是比较难的。再第一课中，学生已经明白了，一帧即一张图像，在本节课中应该让学生明白原来“帧”还代表播放的速度。每一帧停留的时间相加就是整个动画的播放速度，且连续帧之间发生位置、大小、形状上的变化就能形成动画。</w:t>
      </w:r>
    </w:p>
    <w:p w:rsidR="00943B47" w:rsidRPr="00FB41F6" w:rsidRDefault="00474F20" w:rsidP="00F71A61">
      <w:pPr>
        <w:spacing w:beforeLines="50" w:before="156" w:afterLines="50" w:after="156" w:line="312" w:lineRule="auto"/>
        <w:jc w:val="left"/>
        <w:rPr>
          <w:rFonts w:ascii="黑体" w:eastAsia="黑体" w:hAnsi="黑体"/>
          <w:b/>
          <w:sz w:val="28"/>
          <w:szCs w:val="24"/>
        </w:rPr>
      </w:pPr>
      <w:r w:rsidRPr="00FB41F6">
        <w:rPr>
          <w:rFonts w:ascii="黑体" w:eastAsia="黑体" w:hAnsi="黑体" w:hint="eastAsia"/>
          <w:b/>
          <w:sz w:val="28"/>
          <w:szCs w:val="24"/>
        </w:rPr>
        <w:t>三</w:t>
      </w:r>
      <w:r w:rsidR="00943B47" w:rsidRPr="00FB41F6">
        <w:rPr>
          <w:rFonts w:ascii="黑体" w:eastAsia="黑体" w:hAnsi="黑体" w:hint="eastAsia"/>
          <w:b/>
          <w:sz w:val="28"/>
          <w:szCs w:val="24"/>
        </w:rPr>
        <w:t>、依需选境，助推课堂</w:t>
      </w:r>
    </w:p>
    <w:p w:rsidR="00FB41F6" w:rsidRDefault="00FB41F6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基于以上思考，为了凸显修改动画的必要性，加深课堂的趣味性，同时又不失对动画本质的理解，笔者决定用当下比较热门的“流浪地球”的情景来贯穿整堂课。先用流浪地球第二季中即将与天王星引入，让学生产生拯救地球的需求，每个人的拯救方式是不同的，但都需要先改变播放速度，随后发出文字的救援信号以及真正的实施救援。具体请看如下教学设计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1.情境引入，</w:t>
      </w:r>
      <w:r w:rsidRPr="006124AC">
        <w:rPr>
          <w:rFonts w:ascii="楷体" w:eastAsia="楷体" w:hAnsi="楷体" w:hint="eastAsia"/>
          <w:b/>
          <w:sz w:val="24"/>
          <w:szCs w:val="24"/>
        </w:rPr>
        <w:t>激趣创设。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</w:t>
      </w:r>
      <w:r>
        <w:rPr>
          <w:rFonts w:ascii="楷体" w:eastAsia="楷体" w:hAnsi="楷体" w:hint="eastAsia"/>
          <w:sz w:val="24"/>
          <w:szCs w:val="24"/>
        </w:rPr>
        <w:t>观看流浪地球的</w:t>
      </w:r>
      <w:r w:rsidRPr="006124AC">
        <w:rPr>
          <w:rFonts w:ascii="楷体" w:eastAsia="楷体" w:hAnsi="楷体" w:hint="eastAsia"/>
          <w:sz w:val="24"/>
          <w:szCs w:val="24"/>
        </w:rPr>
        <w:t>视频</w:t>
      </w:r>
      <w:r>
        <w:rPr>
          <w:rFonts w:ascii="楷体" w:eastAsia="楷体" w:hAnsi="楷体" w:hint="eastAsia"/>
          <w:sz w:val="24"/>
          <w:szCs w:val="24"/>
        </w:rPr>
        <w:t>，引出本节课的主题</w:t>
      </w:r>
      <w:r w:rsidRPr="006124AC">
        <w:rPr>
          <w:rFonts w:ascii="楷体" w:eastAsia="楷体" w:hAnsi="楷体" w:hint="eastAsia"/>
          <w:sz w:val="24"/>
          <w:szCs w:val="24"/>
        </w:rPr>
        <w:t>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【师】流浪地球的第一季牺牲了宇航员爸爸，拯救了地球，今天王老师为大家带来了“流浪地球第二季”的动画，我们来看看发生了什么？动画已经下发在同学们的桌面上，想一想可以用什么软件打开？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预设：gif动画软件。你去试一试。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【师】哪位同学已经成功了，来演示给大家看一下。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【师】你刚刚在哪里找到的？桌面上。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【师】这个是</w:t>
      </w:r>
      <w:r w:rsidRPr="006124AC">
        <w:rPr>
          <w:rFonts w:ascii="楷体" w:eastAsia="楷体" w:hAnsi="楷体" w:hint="eastAsia"/>
          <w:b/>
          <w:sz w:val="24"/>
          <w:szCs w:val="24"/>
        </w:rPr>
        <w:t>快捷方式（板贴）</w:t>
      </w:r>
      <w:r w:rsidRPr="006124AC">
        <w:rPr>
          <w:rFonts w:ascii="楷体" w:eastAsia="楷体" w:hAnsi="楷体" w:hint="eastAsia"/>
          <w:sz w:val="24"/>
          <w:szCs w:val="24"/>
        </w:rPr>
        <w:t>，老师这没有，说明要添加快捷方式。那怎么添</w:t>
      </w:r>
      <w:r w:rsidRPr="006124AC">
        <w:rPr>
          <w:rFonts w:ascii="楷体" w:eastAsia="楷体" w:hAnsi="楷体" w:hint="eastAsia"/>
          <w:sz w:val="24"/>
          <w:szCs w:val="24"/>
        </w:rPr>
        <w:lastRenderedPageBreak/>
        <w:t>加呢？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请看，（边说边做）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【小结】添加快捷方式，可以让启动更便捷（板贴）。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【生】</w:t>
      </w:r>
      <w:r w:rsidRPr="006124AC">
        <w:rPr>
          <w:rFonts w:ascii="楷体" w:eastAsia="楷体" w:hAnsi="楷体" w:hint="eastAsia"/>
          <w:sz w:val="24"/>
          <w:szCs w:val="24"/>
        </w:rPr>
        <w:t>演示用软件打开“流浪地球2”，播放看效果。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【师】在这一季中，地球又经历了什么？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2.</w:t>
      </w:r>
      <w:r w:rsidRPr="006124AC">
        <w:rPr>
          <w:rFonts w:ascii="楷体" w:eastAsia="楷体" w:hAnsi="楷体" w:hint="eastAsia"/>
          <w:b/>
          <w:sz w:val="24"/>
          <w:szCs w:val="24"/>
        </w:rPr>
        <w:t>争取救援时间</w:t>
      </w:r>
      <w:r>
        <w:rPr>
          <w:rFonts w:ascii="楷体" w:eastAsia="楷体" w:hAnsi="楷体" w:hint="eastAsia"/>
          <w:b/>
          <w:sz w:val="24"/>
          <w:szCs w:val="24"/>
        </w:rPr>
        <w:t>，</w:t>
      </w:r>
      <w:r w:rsidRPr="006124AC">
        <w:rPr>
          <w:rFonts w:ascii="楷体" w:eastAsia="楷体" w:hAnsi="楷体" w:hint="eastAsia"/>
          <w:b/>
          <w:sz w:val="24"/>
          <w:szCs w:val="24"/>
        </w:rPr>
        <w:t>改变播放速度。——按需而定。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【师】是啊，眼看着地球就要撞上天王星了，你能想个办法拯救地球吗？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【生】偏离轨道</w:t>
      </w:r>
    </w:p>
    <w:p w:rsid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【生】让天王星偏离轨道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【生】用行星发动机推开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【师】你们的办法可真多，今天我们就要借助软件的技术，来修改动画，拯救地球！（揭题）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【师】但是无论用哪个办法，我们都要先让地球的运行速度慢一点，再慢一点，争取拥有更多的救援时间。</w:t>
      </w:r>
    </w:p>
    <w:p w:rsidR="006124AC" w:rsidRDefault="006124AC" w:rsidP="006124AC">
      <w:pPr>
        <w:spacing w:line="312" w:lineRule="auto"/>
        <w:jc w:val="center"/>
        <w:rPr>
          <w:rFonts w:ascii="楷体" w:eastAsia="楷体" w:hAnsi="楷体"/>
          <w:sz w:val="24"/>
          <w:szCs w:val="24"/>
        </w:rPr>
      </w:pPr>
      <w:r>
        <w:rPr>
          <w:noProof/>
        </w:rPr>
        <w:drawing>
          <wp:inline distT="0" distB="0" distL="0" distR="0" wp14:anchorId="314EB5FF" wp14:editId="2A0F2EEB">
            <wp:extent cx="2657475" cy="1039922"/>
            <wp:effectExtent l="19050" t="19050" r="9525" b="273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196" cy="10394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学生演示，改变播放速度的方法。（帧）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【预设】太慢了，不会动的。为什么不会动呢？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【生】</w:t>
      </w:r>
      <w:r w:rsidRPr="006124AC">
        <w:rPr>
          <w:rFonts w:ascii="楷体" w:eastAsia="楷体" w:hAnsi="楷体" w:hint="eastAsia"/>
          <w:sz w:val="24"/>
          <w:szCs w:val="24"/>
        </w:rPr>
        <w:t>因为延迟数值太大了。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【师】介绍延迟时间的计算方法。那是不是都得这样一帧帧去调整呢？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【师】不是的，我们还可以进行集中的批量处理。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b/>
          <w:sz w:val="24"/>
          <w:szCs w:val="24"/>
        </w:rPr>
        <w:t>【小结】</w:t>
      </w:r>
      <w:r w:rsidRPr="006124AC">
        <w:rPr>
          <w:rFonts w:ascii="楷体" w:eastAsia="楷体" w:hAnsi="楷体" w:hint="eastAsia"/>
          <w:sz w:val="24"/>
          <w:szCs w:val="24"/>
        </w:rPr>
        <w:t>这些方法都很好，虽有快有慢，但都是通过改变“延迟”的数值来改变播放速度的。帧的“延迟”数值越大，帧停留的时间就越长，动画播放的速度就越慢。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【师】问：那么播放速度是不是越慢越好好呢？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预设：不是的，慢就停住了。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【师】那是不是越快越好？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预设：也不是的。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【师】是啊，</w:t>
      </w:r>
      <w:r w:rsidRPr="006124AC">
        <w:rPr>
          <w:rFonts w:ascii="楷体" w:eastAsia="楷体" w:hAnsi="楷体"/>
          <w:sz w:val="24"/>
          <w:szCs w:val="24"/>
        </w:rPr>
        <w:t xml:space="preserve"> </w:t>
      </w:r>
      <w:r w:rsidRPr="006124AC">
        <w:rPr>
          <w:rFonts w:ascii="楷体" w:eastAsia="楷体" w:hAnsi="楷体" w:hint="eastAsia"/>
          <w:sz w:val="24"/>
          <w:szCs w:val="24"/>
        </w:rPr>
        <w:t>所以，改变动画播放速度时，我们要按需要而定！（板贴）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3.实施救援计划，</w:t>
      </w:r>
      <w:r w:rsidRPr="006124AC">
        <w:rPr>
          <w:rFonts w:ascii="楷体" w:eastAsia="楷体" w:hAnsi="楷体" w:hint="eastAsia"/>
          <w:b/>
          <w:sz w:val="24"/>
          <w:szCs w:val="24"/>
        </w:rPr>
        <w:t>添加内容</w:t>
      </w:r>
      <w:r>
        <w:rPr>
          <w:rFonts w:ascii="楷体" w:eastAsia="楷体" w:hAnsi="楷体" w:hint="eastAsia"/>
          <w:b/>
          <w:sz w:val="24"/>
          <w:szCs w:val="24"/>
        </w:rPr>
        <w:t>。</w:t>
      </w:r>
      <w:r w:rsidRPr="006124AC">
        <w:rPr>
          <w:rFonts w:ascii="楷体" w:eastAsia="楷体" w:hAnsi="楷体" w:hint="eastAsia"/>
          <w:b/>
          <w:sz w:val="24"/>
          <w:szCs w:val="24"/>
        </w:rPr>
        <w:t>——灵活操作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ab/>
        <w:t>刚刚同学们已经把地球的运行速度变慢了，争取到了宝贵的救援时间，接下</w:t>
      </w:r>
      <w:r w:rsidRPr="006124AC">
        <w:rPr>
          <w:rFonts w:ascii="楷体" w:eastAsia="楷体" w:hAnsi="楷体" w:hint="eastAsia"/>
          <w:sz w:val="24"/>
          <w:szCs w:val="24"/>
        </w:rPr>
        <w:lastRenderedPageBreak/>
        <w:t>来我们以“文字动画的形式”，发射救援信号！</w:t>
      </w:r>
    </w:p>
    <w:p w:rsid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ab/>
        <w:t>如果是你，你会发现什么救援信号！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【此处让学生自由发挥，无论发出什么信号，都能实现添加文字的目的。】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 w:rsidRPr="006124AC">
        <w:rPr>
          <w:rFonts w:ascii="楷体" w:eastAsia="楷体" w:hAnsi="楷体" w:hint="eastAsia"/>
          <w:b/>
          <w:sz w:val="24"/>
          <w:szCs w:val="24"/>
        </w:rPr>
        <w:t>（</w:t>
      </w:r>
      <w:r>
        <w:rPr>
          <w:rFonts w:ascii="楷体" w:eastAsia="楷体" w:hAnsi="楷体" w:hint="eastAsia"/>
          <w:b/>
          <w:sz w:val="24"/>
          <w:szCs w:val="24"/>
        </w:rPr>
        <w:t>1</w:t>
      </w:r>
      <w:r w:rsidRPr="006124AC">
        <w:rPr>
          <w:rFonts w:ascii="楷体" w:eastAsia="楷体" w:hAnsi="楷体" w:hint="eastAsia"/>
          <w:b/>
          <w:sz w:val="24"/>
          <w:szCs w:val="24"/>
        </w:rPr>
        <w:t>）发射救援信号——添加文字动画</w:t>
      </w:r>
    </w:p>
    <w:p w:rsidR="006124AC" w:rsidRPr="00281E1E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ab/>
      </w:r>
      <w:r w:rsidRPr="00281E1E">
        <w:rPr>
          <w:rFonts w:ascii="楷体" w:eastAsia="楷体" w:hAnsi="楷体" w:hint="eastAsia"/>
          <w:sz w:val="24"/>
          <w:szCs w:val="24"/>
        </w:rPr>
        <w:t>同学们都有想法了，请看具体要求。</w:t>
      </w:r>
    </w:p>
    <w:p w:rsidR="006124AC" w:rsidRDefault="006124AC" w:rsidP="006124AC">
      <w:pPr>
        <w:spacing w:line="312" w:lineRule="auto"/>
        <w:jc w:val="center"/>
        <w:rPr>
          <w:rFonts w:ascii="楷体" w:eastAsia="楷体" w:hAnsi="楷体"/>
          <w:sz w:val="24"/>
          <w:szCs w:val="24"/>
        </w:rPr>
      </w:pPr>
      <w:r>
        <w:rPr>
          <w:noProof/>
        </w:rPr>
        <w:drawing>
          <wp:inline distT="0" distB="0" distL="0" distR="0" wp14:anchorId="1C9B6B40" wp14:editId="116E3C50">
            <wp:extent cx="2743200" cy="1296353"/>
            <wp:effectExtent l="19050" t="19050" r="190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1320" cy="1300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24AC" w:rsidRPr="006124AC" w:rsidRDefault="00281E1E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放手让学生自由操作，反馈添加文字的相关操作：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 xml:space="preserve">预设： 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1.不会移动。（要在工具面板中，单击“选择工具”。）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2.移动的对象不清楚。（没有正确选择文字，</w:t>
      </w:r>
      <w:r w:rsidR="00281E1E">
        <w:rPr>
          <w:rFonts w:ascii="楷体" w:eastAsia="楷体" w:hAnsi="楷体" w:hint="eastAsia"/>
          <w:sz w:val="24"/>
          <w:szCs w:val="24"/>
        </w:rPr>
        <w:t>点击“锁定对象”的小窍门</w:t>
      </w:r>
      <w:r w:rsidRPr="006124AC">
        <w:rPr>
          <w:rFonts w:ascii="楷体" w:eastAsia="楷体" w:hAnsi="楷体" w:hint="eastAsia"/>
          <w:sz w:val="24"/>
          <w:szCs w:val="24"/>
        </w:rPr>
        <w:t>）</w:t>
      </w:r>
    </w:p>
    <w:p w:rsidR="006124AC" w:rsidRPr="00281E1E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3. 字体颜色看不到。（</w:t>
      </w:r>
      <w:r w:rsidR="00281E1E">
        <w:rPr>
          <w:rFonts w:ascii="楷体" w:eastAsia="楷体" w:hAnsi="楷体" w:hint="eastAsia"/>
          <w:sz w:val="24"/>
          <w:szCs w:val="24"/>
        </w:rPr>
        <w:t>在对象管理面板打开进行</w:t>
      </w:r>
      <w:r w:rsidRPr="006124AC">
        <w:rPr>
          <w:rFonts w:ascii="楷体" w:eastAsia="楷体" w:hAnsi="楷体" w:hint="eastAsia"/>
          <w:sz w:val="24"/>
          <w:szCs w:val="24"/>
        </w:rPr>
        <w:t>二次修改，你觉得这个“文本条目框”能做哪些事情？）</w:t>
      </w:r>
    </w:p>
    <w:p w:rsidR="006124AC" w:rsidRPr="00281E1E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281E1E">
        <w:rPr>
          <w:rFonts w:ascii="楷体" w:eastAsia="楷体" w:hAnsi="楷体" w:hint="eastAsia"/>
          <w:sz w:val="24"/>
          <w:szCs w:val="24"/>
        </w:rPr>
        <w:t>【小结】改变同一个文字在</w:t>
      </w:r>
      <w:r w:rsidRPr="00281E1E">
        <w:rPr>
          <w:rFonts w:ascii="楷体" w:eastAsia="楷体" w:hAnsi="楷体" w:hint="eastAsia"/>
          <w:sz w:val="24"/>
          <w:szCs w:val="24"/>
          <w:u w:val="single"/>
        </w:rPr>
        <w:t>连续帧</w:t>
      </w:r>
      <w:r w:rsidRPr="00281E1E">
        <w:rPr>
          <w:rFonts w:ascii="楷体" w:eastAsia="楷体" w:hAnsi="楷体" w:hint="eastAsia"/>
          <w:sz w:val="24"/>
          <w:szCs w:val="24"/>
        </w:rPr>
        <w:t>上的位置，文字就动起来了。用图片做动画也是一样的道理。接下来</w:t>
      </w:r>
      <w:r w:rsidR="00281E1E" w:rsidRPr="00281E1E">
        <w:rPr>
          <w:rFonts w:ascii="楷体" w:eastAsia="楷体" w:hAnsi="楷体" w:hint="eastAsia"/>
          <w:sz w:val="24"/>
          <w:szCs w:val="24"/>
        </w:rPr>
        <w:t>就让我们</w:t>
      </w:r>
      <w:r w:rsidRPr="00281E1E">
        <w:rPr>
          <w:rFonts w:ascii="楷体" w:eastAsia="楷体" w:hAnsi="楷体" w:hint="eastAsia"/>
          <w:sz w:val="24"/>
          <w:szCs w:val="24"/>
        </w:rPr>
        <w:t>以图片动画的形式来实施救援计划</w:t>
      </w:r>
      <w:r w:rsidR="00281E1E" w:rsidRPr="00281E1E">
        <w:rPr>
          <w:rFonts w:ascii="楷体" w:eastAsia="楷体" w:hAnsi="楷体" w:hint="eastAsia"/>
          <w:sz w:val="24"/>
          <w:szCs w:val="24"/>
        </w:rPr>
        <w:t>吧！</w:t>
      </w:r>
    </w:p>
    <w:p w:rsidR="006124AC" w:rsidRDefault="006124AC" w:rsidP="006124AC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 w:rsidRPr="006124AC">
        <w:rPr>
          <w:rFonts w:ascii="楷体" w:eastAsia="楷体" w:hAnsi="楷体" w:hint="eastAsia"/>
          <w:b/>
          <w:sz w:val="24"/>
          <w:szCs w:val="24"/>
        </w:rPr>
        <w:t>（</w:t>
      </w:r>
      <w:r w:rsidR="00281E1E">
        <w:rPr>
          <w:rFonts w:ascii="楷体" w:eastAsia="楷体" w:hAnsi="楷体" w:hint="eastAsia"/>
          <w:b/>
          <w:sz w:val="24"/>
          <w:szCs w:val="24"/>
        </w:rPr>
        <w:t>2</w:t>
      </w:r>
      <w:r w:rsidRPr="006124AC">
        <w:rPr>
          <w:rFonts w:ascii="楷体" w:eastAsia="楷体" w:hAnsi="楷体" w:hint="eastAsia"/>
          <w:b/>
          <w:sz w:val="24"/>
          <w:szCs w:val="24"/>
        </w:rPr>
        <w:t>）实施救援计划——添加图片动画</w:t>
      </w:r>
      <w:r w:rsidR="00281E1E">
        <w:rPr>
          <w:rFonts w:ascii="楷体" w:eastAsia="楷体" w:hAnsi="楷体" w:hint="eastAsia"/>
          <w:b/>
          <w:sz w:val="24"/>
          <w:szCs w:val="24"/>
        </w:rPr>
        <w:t>并</w:t>
      </w:r>
      <w:r w:rsidRPr="006124AC">
        <w:rPr>
          <w:rFonts w:ascii="楷体" w:eastAsia="楷体" w:hAnsi="楷体" w:hint="eastAsia"/>
          <w:b/>
          <w:sz w:val="24"/>
          <w:szCs w:val="24"/>
        </w:rPr>
        <w:t>获得gif格式文件。</w:t>
      </w:r>
    </w:p>
    <w:p w:rsidR="00281E1E" w:rsidRPr="006124AC" w:rsidRDefault="00281E1E" w:rsidP="00281E1E">
      <w:pPr>
        <w:spacing w:line="312" w:lineRule="auto"/>
        <w:jc w:val="center"/>
        <w:rPr>
          <w:rFonts w:ascii="楷体" w:eastAsia="楷体" w:hAnsi="楷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583BFD88" wp14:editId="39B90BF4">
            <wp:extent cx="3429000" cy="1135062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4546" cy="11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4AC" w:rsidRPr="006124AC" w:rsidRDefault="006124AC" w:rsidP="00281E1E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反馈展示学生的作品。</w:t>
      </w:r>
    </w:p>
    <w:p w:rsidR="006124AC" w:rsidRPr="006124AC" w:rsidRDefault="006124AC" w:rsidP="006124AC">
      <w:pPr>
        <w:spacing w:line="312" w:lineRule="auto"/>
        <w:rPr>
          <w:rFonts w:ascii="楷体" w:eastAsia="楷体" w:hAnsi="楷体"/>
          <w:sz w:val="24"/>
          <w:szCs w:val="24"/>
        </w:rPr>
      </w:pPr>
      <w:r w:rsidRPr="006124AC">
        <w:rPr>
          <w:rFonts w:ascii="楷体" w:eastAsia="楷体" w:hAnsi="楷体" w:hint="eastAsia"/>
          <w:sz w:val="24"/>
          <w:szCs w:val="24"/>
        </w:rPr>
        <w:t>【师】请你观察一下，这位同学的第12帧，现在有几个对象，你是怎么知道的？</w:t>
      </w:r>
    </w:p>
    <w:p w:rsidR="00281E1E" w:rsidRPr="00281E1E" w:rsidRDefault="00281E1E" w:rsidP="00281E1E">
      <w:pPr>
        <w:spacing w:line="312" w:lineRule="auto"/>
        <w:rPr>
          <w:rFonts w:ascii="楷体" w:eastAsia="楷体" w:hAnsi="楷体"/>
          <w:b/>
          <w:sz w:val="24"/>
          <w:szCs w:val="24"/>
        </w:rPr>
      </w:pPr>
      <w:r w:rsidRPr="00281E1E">
        <w:rPr>
          <w:rFonts w:ascii="楷体" w:eastAsia="楷体" w:hAnsi="楷体" w:hint="eastAsia"/>
          <w:b/>
          <w:sz w:val="24"/>
          <w:szCs w:val="24"/>
        </w:rPr>
        <w:t>4.全课总结。</w:t>
      </w:r>
    </w:p>
    <w:p w:rsidR="00281E1E" w:rsidRDefault="00281E1E" w:rsidP="00281E1E">
      <w:pPr>
        <w:spacing w:line="312" w:lineRule="auto"/>
        <w:rPr>
          <w:rFonts w:ascii="楷体" w:eastAsia="楷体" w:hAnsi="楷体"/>
          <w:sz w:val="24"/>
          <w:szCs w:val="24"/>
        </w:rPr>
      </w:pPr>
      <w:r w:rsidRPr="00281E1E">
        <w:rPr>
          <w:rFonts w:ascii="楷体" w:eastAsia="楷体" w:hAnsi="楷体" w:hint="eastAsia"/>
          <w:sz w:val="24"/>
          <w:szCs w:val="24"/>
        </w:rPr>
        <w:tab/>
        <w:t>我们一起来梳理一下，今天我们有哪些收获？</w:t>
      </w:r>
    </w:p>
    <w:p w:rsidR="00FB41F6" w:rsidRDefault="00281E1E" w:rsidP="00281E1E">
      <w:pPr>
        <w:spacing w:line="312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ab/>
      </w:r>
      <w:r w:rsidRPr="00281E1E">
        <w:rPr>
          <w:rFonts w:ascii="楷体" w:eastAsia="楷体" w:hAnsi="楷体" w:hint="eastAsia"/>
          <w:sz w:val="24"/>
          <w:szCs w:val="24"/>
        </w:rPr>
        <w:t>通过添加和修改动画，进一步理解了动画的原理，同一个对象在连续帧上的变化。其实生活中的看到的电影、电视、动画片等都是相同的原理做出来的。所以学好信息技术课堂中的知识，能更好的帮助我们认识信息社会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F71A61" w:rsidRDefault="00F71A61" w:rsidP="00281E1E">
      <w:pPr>
        <w:spacing w:line="312" w:lineRule="auto"/>
        <w:rPr>
          <w:rFonts w:ascii="楷体" w:eastAsia="楷体" w:hAnsi="楷体"/>
          <w:sz w:val="24"/>
          <w:szCs w:val="24"/>
        </w:rPr>
      </w:pPr>
    </w:p>
    <w:p w:rsidR="00F71A61" w:rsidRPr="00281E1E" w:rsidRDefault="00F71A61" w:rsidP="00281E1E">
      <w:pPr>
        <w:spacing w:line="312" w:lineRule="auto"/>
        <w:rPr>
          <w:rFonts w:ascii="楷体" w:eastAsia="楷体" w:hAnsi="楷体"/>
          <w:sz w:val="24"/>
          <w:szCs w:val="24"/>
        </w:rPr>
      </w:pPr>
    </w:p>
    <w:p w:rsidR="00943B47" w:rsidRDefault="00474F20" w:rsidP="00F71A61">
      <w:pPr>
        <w:spacing w:beforeLines="50" w:before="156" w:afterLines="50" w:after="156" w:line="312" w:lineRule="auto"/>
        <w:jc w:val="left"/>
        <w:rPr>
          <w:rFonts w:ascii="黑体" w:eastAsia="黑体" w:hAnsi="黑体"/>
          <w:b/>
          <w:sz w:val="28"/>
          <w:szCs w:val="24"/>
        </w:rPr>
      </w:pPr>
      <w:r w:rsidRPr="00FB41F6">
        <w:rPr>
          <w:rFonts w:ascii="黑体" w:eastAsia="黑体" w:hAnsi="黑体" w:hint="eastAsia"/>
          <w:b/>
          <w:sz w:val="28"/>
          <w:szCs w:val="24"/>
        </w:rPr>
        <w:lastRenderedPageBreak/>
        <w:t>四</w:t>
      </w:r>
      <w:r w:rsidR="00943B47" w:rsidRPr="00FB41F6">
        <w:rPr>
          <w:rFonts w:ascii="黑体" w:eastAsia="黑体" w:hAnsi="黑体" w:hint="eastAsia"/>
          <w:b/>
          <w:sz w:val="28"/>
          <w:szCs w:val="24"/>
        </w:rPr>
        <w:t>、</w:t>
      </w:r>
      <w:r w:rsidR="009B49E3" w:rsidRPr="00FB41F6">
        <w:rPr>
          <w:rFonts w:ascii="黑体" w:eastAsia="黑体" w:hAnsi="黑体" w:hint="eastAsia"/>
          <w:b/>
          <w:sz w:val="28"/>
          <w:szCs w:val="24"/>
        </w:rPr>
        <w:t>反思总结，</w:t>
      </w:r>
      <w:r w:rsidR="00943B47" w:rsidRPr="00FB41F6">
        <w:rPr>
          <w:rFonts w:ascii="黑体" w:eastAsia="黑体" w:hAnsi="黑体" w:hint="eastAsia"/>
          <w:b/>
          <w:sz w:val="28"/>
          <w:szCs w:val="24"/>
        </w:rPr>
        <w:t>教有所获</w:t>
      </w:r>
    </w:p>
    <w:p w:rsidR="00281E1E" w:rsidRPr="00281E1E" w:rsidRDefault="00281E1E" w:rsidP="00FB41F6">
      <w:pPr>
        <w:spacing w:line="312" w:lineRule="auto"/>
        <w:jc w:val="left"/>
        <w:rPr>
          <w:rFonts w:asciiTheme="minorEastAsia" w:hAnsiTheme="minorEastAsia"/>
          <w:sz w:val="24"/>
          <w:szCs w:val="24"/>
        </w:rPr>
      </w:pPr>
      <w:r w:rsidRPr="00281E1E">
        <w:rPr>
          <w:rFonts w:asciiTheme="minorEastAsia" w:hAnsiTheme="minorEastAsia" w:hint="eastAsia"/>
          <w:sz w:val="24"/>
          <w:szCs w:val="24"/>
        </w:rPr>
        <w:tab/>
        <w:t>整堂课实践下来，</w:t>
      </w:r>
      <w:r>
        <w:rPr>
          <w:rFonts w:asciiTheme="minorEastAsia" w:hAnsiTheme="minorEastAsia" w:hint="eastAsia"/>
          <w:sz w:val="24"/>
          <w:szCs w:val="24"/>
        </w:rPr>
        <w:t>大部分学生都能跟上教学进度，并能按自己的需要进行修改动画，且呈现出了各种不同的效果。</w:t>
      </w:r>
      <w:r w:rsidRPr="00B816D9">
        <w:rPr>
          <w:rFonts w:asciiTheme="minorEastAsia" w:hAnsiTheme="minorEastAsia" w:hint="eastAsia"/>
          <w:sz w:val="24"/>
          <w:szCs w:val="24"/>
        </w:rPr>
        <w:t>但笔者对</w:t>
      </w:r>
      <w:r>
        <w:rPr>
          <w:rFonts w:asciiTheme="minorEastAsia" w:hAnsiTheme="minorEastAsia" w:hint="eastAsia"/>
          <w:sz w:val="24"/>
          <w:szCs w:val="24"/>
        </w:rPr>
        <w:t>自己的</w:t>
      </w:r>
      <w:r w:rsidRPr="00B816D9">
        <w:rPr>
          <w:rFonts w:asciiTheme="minorEastAsia" w:hAnsiTheme="minorEastAsia" w:hint="eastAsia"/>
          <w:sz w:val="24"/>
          <w:szCs w:val="24"/>
        </w:rPr>
        <w:t>教学也有以下思考：</w:t>
      </w:r>
    </w:p>
    <w:p w:rsidR="00474F20" w:rsidRPr="00281E1E" w:rsidRDefault="00140143" w:rsidP="00F71A61">
      <w:pPr>
        <w:spacing w:line="312" w:lineRule="auto"/>
        <w:jc w:val="left"/>
        <w:rPr>
          <w:b/>
          <w:sz w:val="24"/>
          <w:szCs w:val="24"/>
        </w:rPr>
      </w:pPr>
      <w:r w:rsidRPr="00281E1E">
        <w:rPr>
          <w:rFonts w:hint="eastAsia"/>
          <w:b/>
          <w:sz w:val="24"/>
          <w:szCs w:val="24"/>
        </w:rPr>
        <w:t>（一）选择情境，发挥实效</w:t>
      </w:r>
    </w:p>
    <w:p w:rsidR="00E96191" w:rsidRPr="00FB41F6" w:rsidRDefault="00281E1E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E96191" w:rsidRPr="00FB41F6">
        <w:rPr>
          <w:rFonts w:hint="eastAsia"/>
          <w:sz w:val="24"/>
          <w:szCs w:val="24"/>
        </w:rPr>
        <w:t>布鲁纳认为“学习最好的刺激乃是对学习材料发生兴趣”。设计任务和情境时要分析学生的兴趣点，以此为出发点，激发学生探究的主观愿望，以达到教学目标，培养学生的信息素养和激发学生对本课的强大学习兴趣。</w:t>
      </w:r>
      <w:r>
        <w:rPr>
          <w:rFonts w:hint="eastAsia"/>
          <w:sz w:val="24"/>
          <w:szCs w:val="24"/>
        </w:rPr>
        <w:t>因此笔者认为情境的选择不能只说停留在导入部分，导入之后就将情境弃置一旁，而应该充分利用情境，力求贯穿整堂课，让学生紧紧围绕着情境，解决情境中问题的需求来进行学习，使情境发挥其真正实效。</w:t>
      </w:r>
      <w:r w:rsidR="00E27099">
        <w:rPr>
          <w:rFonts w:hint="eastAsia"/>
          <w:sz w:val="24"/>
          <w:szCs w:val="24"/>
        </w:rPr>
        <w:t>本节课在情境的引领下，让学生感受到，学习信息技术知识，就是为了在遇到问题时能解决问题，这种问题解决意识，真是我们在信息技术课堂中要渗透的学科核心素养。</w:t>
      </w:r>
    </w:p>
    <w:p w:rsidR="00281E1E" w:rsidRDefault="00140143" w:rsidP="00F71A61">
      <w:pPr>
        <w:spacing w:line="312" w:lineRule="auto"/>
        <w:jc w:val="left"/>
        <w:rPr>
          <w:sz w:val="24"/>
          <w:szCs w:val="24"/>
        </w:rPr>
      </w:pPr>
      <w:r w:rsidRPr="00281E1E">
        <w:rPr>
          <w:rFonts w:hint="eastAsia"/>
          <w:b/>
          <w:sz w:val="24"/>
          <w:szCs w:val="24"/>
        </w:rPr>
        <w:t>（二）关注学生，充分探究</w:t>
      </w:r>
    </w:p>
    <w:p w:rsidR="00281E1E" w:rsidRPr="00FB41F6" w:rsidRDefault="00E27099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61189">
        <w:rPr>
          <w:rFonts w:hint="eastAsia"/>
          <w:sz w:val="24"/>
          <w:szCs w:val="24"/>
        </w:rPr>
        <w:t>现在的课堂是以生为本的课堂，我们要把更多的时间还给学生。</w:t>
      </w:r>
      <w:r>
        <w:rPr>
          <w:rFonts w:hint="eastAsia"/>
          <w:sz w:val="24"/>
          <w:szCs w:val="24"/>
        </w:rPr>
        <w:t>从本节课试教的情况来看，在教学时，应该放手让学生充分探究。</w:t>
      </w:r>
      <w:r w:rsidR="00661189">
        <w:rPr>
          <w:rFonts w:hint="eastAsia"/>
          <w:sz w:val="24"/>
          <w:szCs w:val="24"/>
        </w:rPr>
        <w:t>在第一次试教时，出现了赶场的情况，少数几个优秀的学生完成就算全班同学都完成了，匆忙的进入下一个环节，其实这样的做法无疑是在揠苗助长，学生学得很累，老师引的也很累。改进教学后，在修改动画环节放手让学生充分探究，并将细节讲解到位后，课堂就顺利很多。由此可见，课堂只有关注了学生，让学生充分探究后，学生对软件才不会陌生，在创作时才能创造出优秀的作品。</w:t>
      </w:r>
    </w:p>
    <w:p w:rsidR="00140143" w:rsidRPr="00281E1E" w:rsidRDefault="00140143" w:rsidP="00F71A61">
      <w:pPr>
        <w:spacing w:line="312" w:lineRule="auto"/>
        <w:jc w:val="left"/>
        <w:rPr>
          <w:b/>
          <w:sz w:val="24"/>
          <w:szCs w:val="24"/>
        </w:rPr>
      </w:pPr>
      <w:r w:rsidRPr="00281E1E">
        <w:rPr>
          <w:rFonts w:hint="eastAsia"/>
          <w:b/>
          <w:sz w:val="24"/>
          <w:szCs w:val="24"/>
        </w:rPr>
        <w:t>（三）开放设计，灵动课堂</w:t>
      </w:r>
    </w:p>
    <w:p w:rsidR="00FB41F6" w:rsidRDefault="00661189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根据自身的需求来解决问题，每个人的需要自然是不同的。因此本堂课我没有固定学生的学习思维，力求在情境中呈现不同学生不同水平的作品。</w:t>
      </w:r>
      <w:r w:rsidR="00FB41F6">
        <w:rPr>
          <w:rFonts w:hint="eastAsia"/>
          <w:sz w:val="24"/>
          <w:szCs w:val="24"/>
        </w:rPr>
        <w:t>从设计中可以看出，在每一个环节的设计中，都是非常开放的，虽然大家学习的都是同一个内容，学生可以根据自己的需要进行动画的修改。并且把自己的需要，在</w:t>
      </w:r>
      <w:r w:rsidR="00FB41F6">
        <w:rPr>
          <w:rFonts w:hint="eastAsia"/>
          <w:sz w:val="24"/>
          <w:szCs w:val="24"/>
        </w:rPr>
        <w:t>UGA</w:t>
      </w:r>
      <w:r w:rsidR="00FB41F6">
        <w:rPr>
          <w:rFonts w:hint="eastAsia"/>
          <w:sz w:val="24"/>
          <w:szCs w:val="24"/>
        </w:rPr>
        <w:t>软件中实施出来。这样的设计带来的课堂也是灵动的，</w:t>
      </w:r>
      <w:r>
        <w:rPr>
          <w:rFonts w:hint="eastAsia"/>
          <w:sz w:val="24"/>
          <w:szCs w:val="24"/>
        </w:rPr>
        <w:t>学生遇到的问题不同，那么在反馈讲解时会更有针对性，也是解决实实在在的需要。</w:t>
      </w:r>
      <w:r w:rsidR="00FB41F6">
        <w:rPr>
          <w:rFonts w:hint="eastAsia"/>
          <w:sz w:val="24"/>
          <w:szCs w:val="24"/>
        </w:rPr>
        <w:t>学生在作品呈现时有很多不同的效果</w:t>
      </w:r>
      <w:r>
        <w:rPr>
          <w:rFonts w:hint="eastAsia"/>
          <w:sz w:val="24"/>
          <w:szCs w:val="24"/>
        </w:rPr>
        <w:t>，有的是地球偏离轨道，有的是文字和地球一起偏离，并且每位孩子在速度、文字、图片上的选择都不同，课堂因此就丰满灵动了。</w:t>
      </w:r>
    </w:p>
    <w:p w:rsidR="00FB41F6" w:rsidRDefault="00661189" w:rsidP="00FB41F6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作为一名信息老师，我们的教学不应该只停留在操作技能上，对于当下我们要培养什么样的学生，每堂课学生学习的需求是什么，怎么样的情境和素材更有利于教学的开展，都是我们需要持续不断思考的问题。</w:t>
      </w:r>
    </w:p>
    <w:p w:rsidR="00F71A61" w:rsidRDefault="00F71A61" w:rsidP="00FB41F6">
      <w:pPr>
        <w:spacing w:line="312" w:lineRule="auto"/>
        <w:jc w:val="left"/>
        <w:rPr>
          <w:sz w:val="24"/>
          <w:szCs w:val="24"/>
        </w:rPr>
      </w:pPr>
    </w:p>
    <w:p w:rsidR="00F71A61" w:rsidRPr="00C11EC0" w:rsidRDefault="00F71A61" w:rsidP="00F71A61">
      <w:pPr>
        <w:pStyle w:val="1"/>
        <w:spacing w:before="120" w:after="120" w:line="312" w:lineRule="auto"/>
        <w:ind w:right="238" w:firstLineChars="0" w:firstLine="0"/>
        <w:rPr>
          <w:rFonts w:ascii="楷体" w:eastAsia="楷体" w:hAnsi="楷体"/>
          <w:sz w:val="21"/>
          <w:szCs w:val="21"/>
        </w:rPr>
      </w:pPr>
      <w:r w:rsidRPr="00C11EC0">
        <w:rPr>
          <w:rFonts w:ascii="楷体" w:eastAsia="楷体" w:hAnsi="楷体" w:hint="eastAsia"/>
          <w:sz w:val="21"/>
          <w:szCs w:val="21"/>
        </w:rPr>
        <w:lastRenderedPageBreak/>
        <w:t>参考文献</w:t>
      </w:r>
    </w:p>
    <w:p w:rsidR="00F71A61" w:rsidRPr="00F71A61" w:rsidRDefault="00F71A61" w:rsidP="00F71A61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[1]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郑茜.信息技术教学情境创设的研究[J].中国教育信息化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2011（22）.</w:t>
      </w:r>
    </w:p>
    <w:p w:rsidR="00F71A61" w:rsidRPr="00F71A61" w:rsidRDefault="00F71A61" w:rsidP="00F71A61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F71A61">
        <w:rPr>
          <w:rFonts w:asciiTheme="minorEastAsia" w:eastAsiaTheme="minorEastAsia" w:hAnsiTheme="minorEastAsia" w:hint="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2]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孙方华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小学信息技术课程教学的情境设计[D].东北师范大学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2009.</w:t>
      </w:r>
    </w:p>
    <w:p w:rsidR="00F71A61" w:rsidRPr="00F71A61" w:rsidRDefault="00F71A61" w:rsidP="00F71A61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[3]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许云.融“任务”于“情境”，让小学信息技术课更有效[J].小学教学研究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2018（10）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F71A61" w:rsidRPr="00F71A61" w:rsidRDefault="00F71A61" w:rsidP="00F71A61">
      <w:pPr>
        <w:pStyle w:val="a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[4]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吴晓丹.小学信息技术课情境教学例谈[J].江西教育综合版</w:t>
      </w:r>
      <w:r>
        <w:rPr>
          <w:rFonts w:asciiTheme="minorEastAsia" w:eastAsiaTheme="minorEastAsia" w:hAnsiTheme="minorEastAsia" w:hint="eastAsia"/>
          <w:sz w:val="21"/>
          <w:szCs w:val="21"/>
        </w:rPr>
        <w:t>,</w:t>
      </w:r>
      <w:r w:rsidRPr="00F71A61">
        <w:rPr>
          <w:rFonts w:asciiTheme="minorEastAsia" w:eastAsiaTheme="minorEastAsia" w:hAnsiTheme="minorEastAsia" w:hint="eastAsia"/>
          <w:sz w:val="21"/>
          <w:szCs w:val="21"/>
        </w:rPr>
        <w:t>2015（6）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E27099" w:rsidRPr="00E27099" w:rsidRDefault="00E27099" w:rsidP="00E27099">
      <w:pPr>
        <w:spacing w:line="312" w:lineRule="auto"/>
        <w:jc w:val="left"/>
        <w:rPr>
          <w:sz w:val="24"/>
          <w:szCs w:val="24"/>
        </w:rPr>
      </w:pPr>
    </w:p>
    <w:sectPr w:rsidR="00E27099" w:rsidRPr="00E27099" w:rsidSect="00F71A6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6B" w:rsidRDefault="0062466B" w:rsidP="00D95230">
      <w:r>
        <w:separator/>
      </w:r>
    </w:p>
  </w:endnote>
  <w:endnote w:type="continuationSeparator" w:id="0">
    <w:p w:rsidR="0062466B" w:rsidRDefault="0062466B" w:rsidP="00D9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6B" w:rsidRDefault="0062466B" w:rsidP="00D95230">
      <w:r>
        <w:separator/>
      </w:r>
    </w:p>
  </w:footnote>
  <w:footnote w:type="continuationSeparator" w:id="0">
    <w:p w:rsidR="0062466B" w:rsidRDefault="0062466B" w:rsidP="00D9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47"/>
    <w:rsid w:val="00140143"/>
    <w:rsid w:val="001C4D13"/>
    <w:rsid w:val="00281E1E"/>
    <w:rsid w:val="003E0D4E"/>
    <w:rsid w:val="00474F20"/>
    <w:rsid w:val="006124AC"/>
    <w:rsid w:val="006129C8"/>
    <w:rsid w:val="0062466B"/>
    <w:rsid w:val="00661189"/>
    <w:rsid w:val="0069331E"/>
    <w:rsid w:val="008D2FF5"/>
    <w:rsid w:val="00943B47"/>
    <w:rsid w:val="0097223C"/>
    <w:rsid w:val="009A57E9"/>
    <w:rsid w:val="009B0EAE"/>
    <w:rsid w:val="009B49E3"/>
    <w:rsid w:val="00A60985"/>
    <w:rsid w:val="00D95230"/>
    <w:rsid w:val="00E27099"/>
    <w:rsid w:val="00E96191"/>
    <w:rsid w:val="00F71A61"/>
    <w:rsid w:val="00FB41F6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1A61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2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2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24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1A61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F71A61"/>
    <w:pPr>
      <w:widowControl w:val="0"/>
      <w:spacing w:line="312" w:lineRule="auto"/>
    </w:pPr>
    <w:rPr>
      <w:rFonts w:eastAsia="楷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1A61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2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2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24A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1A61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F71A61"/>
    <w:pPr>
      <w:widowControl w:val="0"/>
      <w:spacing w:line="312" w:lineRule="auto"/>
    </w:pPr>
    <w:rPr>
      <w:rFonts w:eastAsia="楷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AutoBVT</cp:lastModifiedBy>
  <cp:revision>4</cp:revision>
  <dcterms:created xsi:type="dcterms:W3CDTF">2019-04-14T15:57:00Z</dcterms:created>
  <dcterms:modified xsi:type="dcterms:W3CDTF">2019-05-23T02:39:00Z</dcterms:modified>
</cp:coreProperties>
</file>