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29" w:rsidRDefault="009A3A29">
      <w:bookmarkStart w:id="0" w:name="_GoBack"/>
      <w:bookmarkEnd w:id="0"/>
    </w:p>
    <w:tbl>
      <w:tblPr>
        <w:tblW w:w="8505" w:type="dxa"/>
        <w:jc w:val="center"/>
        <w:tblLayout w:type="fixed"/>
        <w:tblLook w:val="04A0" w:firstRow="1" w:lastRow="0" w:firstColumn="1" w:lastColumn="0" w:noHBand="0" w:noVBand="1"/>
      </w:tblPr>
      <w:tblGrid>
        <w:gridCol w:w="6930"/>
        <w:gridCol w:w="1575"/>
      </w:tblGrid>
      <w:tr w:rsidR="009A3A29">
        <w:trPr>
          <w:trHeight w:val="1793"/>
          <w:jc w:val="center"/>
        </w:trPr>
        <w:tc>
          <w:tcPr>
            <w:tcW w:w="6930" w:type="dxa"/>
            <w:shd w:val="clear" w:color="auto" w:fill="auto"/>
          </w:tcPr>
          <w:p w:rsidR="009A3A29" w:rsidRDefault="00EC11CA">
            <w:pPr>
              <w:spacing w:line="900" w:lineRule="exact"/>
              <w:jc w:val="left"/>
              <w:rPr>
                <w:rFonts w:ascii="方正小标宋简体" w:eastAsia="方正小标宋简体" w:hAnsi="方正小标宋简体" w:cs="方正小标宋简体"/>
                <w:color w:val="FF0000"/>
                <w:spacing w:val="80"/>
                <w:w w:val="80"/>
                <w:sz w:val="72"/>
                <w:szCs w:val="72"/>
              </w:rPr>
            </w:pPr>
            <w:r>
              <w:rPr>
                <w:rFonts w:ascii="方正小标宋简体" w:eastAsia="方正小标宋简体" w:hAnsi="方正小标宋简体" w:cs="方正小标宋简体" w:hint="eastAsia"/>
                <w:color w:val="FF0000"/>
                <w:spacing w:val="80"/>
                <w:w w:val="80"/>
                <w:sz w:val="72"/>
                <w:szCs w:val="72"/>
                <w:lang w:bidi="ar"/>
              </w:rPr>
              <w:t>浙江省教育技术中心</w:t>
            </w:r>
          </w:p>
          <w:p w:rsidR="009A3A29" w:rsidRDefault="00EC11CA">
            <w:pPr>
              <w:spacing w:line="900" w:lineRule="exact"/>
              <w:rPr>
                <w:rFonts w:ascii="方正小标宋简体" w:eastAsia="方正小标宋简体" w:hAnsi="方正小标宋简体" w:cs="方正小标宋简体"/>
                <w:color w:val="FF0000"/>
                <w:spacing w:val="20"/>
                <w:w w:val="80"/>
                <w:sz w:val="72"/>
                <w:szCs w:val="72"/>
              </w:rPr>
            </w:pPr>
            <w:r>
              <w:rPr>
                <w:rFonts w:ascii="方正小标宋简体" w:eastAsia="方正小标宋简体" w:hAnsi="方正小标宋简体" w:cs="方正小标宋简体" w:hint="eastAsia"/>
                <w:color w:val="FF0000"/>
                <w:spacing w:val="80"/>
                <w:w w:val="80"/>
                <w:sz w:val="72"/>
                <w:szCs w:val="72"/>
                <w:lang w:bidi="ar"/>
              </w:rPr>
              <w:t>浙江省教育厅教研室</w:t>
            </w:r>
          </w:p>
        </w:tc>
        <w:tc>
          <w:tcPr>
            <w:tcW w:w="1575" w:type="dxa"/>
            <w:vMerge w:val="restart"/>
            <w:shd w:val="clear" w:color="auto" w:fill="auto"/>
            <w:vAlign w:val="center"/>
          </w:tcPr>
          <w:p w:rsidR="009A3A29" w:rsidRDefault="00EC11CA">
            <w:pPr>
              <w:spacing w:line="1100" w:lineRule="exact"/>
              <w:jc w:val="center"/>
              <w:rPr>
                <w:rFonts w:ascii="方正小标宋简体" w:eastAsia="方正小标宋简体" w:hAnsi="方正小标宋简体" w:cs="方正小标宋简体"/>
                <w:color w:val="FF0000"/>
                <w:w w:val="80"/>
                <w:sz w:val="72"/>
                <w:szCs w:val="72"/>
              </w:rPr>
            </w:pPr>
            <w:r>
              <w:rPr>
                <w:rFonts w:ascii="方正小标宋简体" w:eastAsia="方正小标宋简体" w:hAnsi="方正小标宋简体" w:cs="方正小标宋简体" w:hint="eastAsia"/>
                <w:color w:val="FF0000"/>
                <w:w w:val="80"/>
                <w:sz w:val="72"/>
                <w:szCs w:val="72"/>
                <w:lang w:bidi="ar"/>
              </w:rPr>
              <w:t>文件</w:t>
            </w:r>
          </w:p>
        </w:tc>
      </w:tr>
      <w:tr w:rsidR="009A3A29">
        <w:trPr>
          <w:trHeight w:val="936"/>
          <w:jc w:val="center"/>
        </w:trPr>
        <w:tc>
          <w:tcPr>
            <w:tcW w:w="6930" w:type="dxa"/>
            <w:shd w:val="clear" w:color="auto" w:fill="auto"/>
          </w:tcPr>
          <w:p w:rsidR="009A3A29" w:rsidRDefault="00EC11CA">
            <w:pPr>
              <w:spacing w:line="900" w:lineRule="exact"/>
              <w:jc w:val="left"/>
              <w:rPr>
                <w:rFonts w:ascii="方正小标宋简体" w:eastAsia="方正小标宋简体" w:hAnsi="方正小标宋简体" w:cs="方正小标宋简体"/>
                <w:color w:val="FF0000"/>
                <w:w w:val="75"/>
                <w:sz w:val="72"/>
                <w:szCs w:val="72"/>
              </w:rPr>
            </w:pPr>
            <w:r>
              <w:rPr>
                <w:rFonts w:ascii="方正小标宋简体" w:eastAsia="方正小标宋简体" w:hAnsi="方正小标宋简体" w:cs="方正小标宋简体" w:hint="eastAsia"/>
                <w:color w:val="FF0000"/>
                <w:w w:val="74"/>
                <w:kern w:val="0"/>
                <w:sz w:val="72"/>
                <w:szCs w:val="72"/>
                <w:lang w:bidi="ar"/>
              </w:rPr>
              <w:t>浙江省教育厅职成教教研</w:t>
            </w:r>
            <w:r>
              <w:rPr>
                <w:rFonts w:ascii="方正小标宋简体" w:eastAsia="方正小标宋简体" w:hAnsi="方正小标宋简体" w:cs="方正小标宋简体" w:hint="eastAsia"/>
                <w:color w:val="FF0000"/>
                <w:spacing w:val="65"/>
                <w:w w:val="74"/>
                <w:kern w:val="0"/>
                <w:sz w:val="72"/>
                <w:szCs w:val="72"/>
                <w:lang w:bidi="ar"/>
              </w:rPr>
              <w:t>室</w:t>
            </w:r>
          </w:p>
        </w:tc>
        <w:tc>
          <w:tcPr>
            <w:tcW w:w="1575" w:type="dxa"/>
            <w:vMerge/>
            <w:shd w:val="clear" w:color="auto" w:fill="auto"/>
            <w:vAlign w:val="center"/>
          </w:tcPr>
          <w:p w:rsidR="009A3A29" w:rsidRDefault="009A3A29">
            <w:pPr>
              <w:rPr>
                <w:rFonts w:ascii="Calibri" w:hAnsi="Calibri" w:cs="Times New Roman"/>
                <w:sz w:val="20"/>
                <w:szCs w:val="20"/>
              </w:rPr>
            </w:pPr>
          </w:p>
        </w:tc>
      </w:tr>
    </w:tbl>
    <w:p w:rsidR="009A3A29" w:rsidRDefault="00EC11CA">
      <w:pPr>
        <w:tabs>
          <w:tab w:val="left" w:pos="3525"/>
          <w:tab w:val="center" w:pos="4422"/>
        </w:tabs>
        <w:spacing w:line="600" w:lineRule="exact"/>
        <w:jc w:val="left"/>
        <w:rPr>
          <w:rFonts w:ascii="方正小标宋简体" w:eastAsia="方正小标宋简体" w:hAnsi="方正小标宋简体" w:cs="方正小标宋简体"/>
          <w:color w:val="FF0000"/>
          <w:spacing w:val="32"/>
          <w:sz w:val="96"/>
          <w:szCs w:val="96"/>
        </w:rPr>
      </w:pPr>
      <w:r>
        <w:rPr>
          <w:rFonts w:ascii="方正小标宋简体" w:eastAsia="方正小标宋简体" w:hAnsi="方正小标宋简体" w:cs="方正小标宋简体" w:hint="eastAsia"/>
          <w:color w:val="FF0000"/>
          <w:spacing w:val="32"/>
          <w:sz w:val="96"/>
          <w:szCs w:val="96"/>
          <w:lang w:bidi="ar"/>
        </w:rPr>
        <w:tab/>
        <w:t xml:space="preserve"> </w:t>
      </w:r>
    </w:p>
    <w:p w:rsidR="009A3A29" w:rsidRDefault="009A3A29">
      <w:pPr>
        <w:tabs>
          <w:tab w:val="left" w:pos="3525"/>
          <w:tab w:val="center" w:pos="4422"/>
        </w:tabs>
        <w:spacing w:line="400" w:lineRule="exact"/>
        <w:jc w:val="left"/>
        <w:rPr>
          <w:rFonts w:ascii="方正小标宋简体" w:eastAsia="方正小标宋简体" w:hAnsi="方正小标宋简体" w:cs="方正小标宋简体"/>
          <w:color w:val="FF0000"/>
          <w:spacing w:val="100"/>
          <w:sz w:val="100"/>
          <w:szCs w:val="100"/>
        </w:rPr>
      </w:pPr>
    </w:p>
    <w:p w:rsidR="009A3A29" w:rsidRDefault="00EC11CA">
      <w:pPr>
        <w:spacing w:line="540" w:lineRule="exact"/>
        <w:jc w:val="center"/>
        <w:rPr>
          <w:rFonts w:ascii="仿宋_GB2312" w:eastAsia="仿宋_GB2312" w:hAnsi="宋体" w:cs="仿宋_GB2312"/>
          <w:sz w:val="44"/>
          <w:szCs w:val="44"/>
        </w:rPr>
      </w:pPr>
      <w:proofErr w:type="gramStart"/>
      <w:r>
        <w:rPr>
          <w:rFonts w:ascii="仿宋_GB2312" w:eastAsia="仿宋_GB2312" w:hAnsi="宋体" w:cs="仿宋_GB2312" w:hint="eastAsia"/>
          <w:sz w:val="32"/>
          <w:szCs w:val="21"/>
          <w:lang w:bidi="ar"/>
        </w:rPr>
        <w:t>浙教技中心</w:t>
      </w:r>
      <w:proofErr w:type="gramEnd"/>
      <w:r>
        <w:rPr>
          <w:rFonts w:ascii="仿宋_GB2312" w:eastAsia="仿宋_GB2312" w:hAnsi="宋体" w:cs="仿宋_GB2312" w:hint="eastAsia"/>
          <w:sz w:val="32"/>
          <w:szCs w:val="21"/>
          <w:lang w:bidi="ar"/>
        </w:rPr>
        <w:t>〔2019〕33号</w:t>
      </w:r>
    </w:p>
    <w:p w:rsidR="009A3A29" w:rsidRDefault="00EC11CA">
      <w:pPr>
        <w:spacing w:line="560" w:lineRule="exact"/>
        <w:jc w:val="center"/>
        <w:outlineLvl w:val="0"/>
        <w:rPr>
          <w:rFonts w:ascii="方正小标宋简体" w:eastAsia="宋体" w:hAnsi="方正小标宋简体" w:cs="方正小标宋简体"/>
          <w:color w:val="000000"/>
          <w:kern w:val="0"/>
          <w:sz w:val="44"/>
          <w:szCs w:val="44"/>
        </w:rPr>
      </w:pPr>
      <w:r>
        <w:rPr>
          <w:rFonts w:ascii="Calibri" w:eastAsia="宋体" w:hAnsi="Calibri" w:cs="Times New Roman"/>
          <w:noProof/>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177800</wp:posOffset>
                </wp:positionV>
                <wp:extent cx="5829300" cy="0"/>
                <wp:effectExtent l="0" t="19050" r="0" b="19050"/>
                <wp:wrapNone/>
                <wp:docPr id="1" name="直线 25"/>
                <wp:cNvGraphicFramePr/>
                <a:graphic xmlns:a="http://schemas.openxmlformats.org/drawingml/2006/main">
                  <a:graphicData uri="http://schemas.microsoft.com/office/word/2010/wordprocessingShape">
                    <wps:wsp>
                      <wps:cNvCnPr/>
                      <wps:spPr>
                        <a:xfrm flipV="1">
                          <a:off x="0" y="0"/>
                          <a:ext cx="582930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5" o:spid="_x0000_s1026" o:spt="20" style="position:absolute;left:0pt;flip:y;margin-left:-9pt;margin-top:14pt;height:0pt;width:459pt;z-index:251658240;mso-width-relative:page;mso-height-relative:page;" stroked="t" coordsize="21600,21600" o:gfxdata="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PvQ41gAAAAkBAAAPAAAAAAAAAAEAIAAA&#10;ACIAAABkcnMvZG93bnJldi54bWxQSwECFAAUAAAACACHTuJANcsOJdUBAACZAwAADgAAAAAAAAAB&#10;ACAAAAAlAQAAZHJzL2Uyb0RvYy54bWxQSwUGAAAAAAYABgBZAQAAbAUAAAAA&#10;">
                <v:path arrowok="t"/>
                <v:fill focussize="0,0"/>
                <v:stroke weight="3pt" color="#FF0000"/>
                <v:imagedata o:title=""/>
                <o:lock v:ext="edit"/>
              </v:line>
            </w:pict>
          </mc:Fallback>
        </mc:AlternateContent>
      </w:r>
      <w:r>
        <w:rPr>
          <w:rFonts w:ascii="方正小标宋_GBK" w:eastAsia="方正小标宋_GBK" w:hAnsi="方正小标宋_GBK" w:cs="方正小标宋_GBK" w:hint="eastAsia"/>
          <w:b/>
          <w:sz w:val="44"/>
          <w:szCs w:val="44"/>
          <w:lang w:bidi="ar"/>
        </w:rPr>
        <w:tab/>
      </w:r>
    </w:p>
    <w:p w:rsidR="009A3A29" w:rsidRDefault="009A3A29">
      <w:pPr>
        <w:spacing w:line="480" w:lineRule="exact"/>
        <w:jc w:val="center"/>
        <w:outlineLvl w:val="0"/>
        <w:rPr>
          <w:rFonts w:ascii="方正小标宋简体" w:eastAsia="方正小标宋简体" w:hAnsi="方正小标宋简体" w:cs="方正小标宋简体"/>
          <w:color w:val="000000"/>
          <w:kern w:val="0"/>
          <w:sz w:val="44"/>
          <w:szCs w:val="44"/>
        </w:rPr>
      </w:pPr>
    </w:p>
    <w:p w:rsidR="009A3A29" w:rsidRDefault="00EC11CA">
      <w:pPr>
        <w:spacing w:line="560" w:lineRule="exact"/>
        <w:jc w:val="center"/>
        <w:outlineLvl w:val="0"/>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lang w:bidi="ar"/>
        </w:rPr>
        <w:t>浙江省教育技术中心 浙江省教育厅教研室</w:t>
      </w:r>
    </w:p>
    <w:p w:rsidR="009A3A29" w:rsidRDefault="00EC11CA">
      <w:pPr>
        <w:pStyle w:val="a5"/>
        <w:widowControl/>
        <w:spacing w:line="56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浙江省教育厅职成教教研室关于组织开展</w:t>
      </w:r>
    </w:p>
    <w:p w:rsidR="009A3A29" w:rsidRDefault="00EC11CA">
      <w:pPr>
        <w:pStyle w:val="a5"/>
        <w:widowControl/>
        <w:spacing w:line="56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2019年度全省微课程开发活动的通知</w:t>
      </w:r>
    </w:p>
    <w:p w:rsidR="009A3A29" w:rsidRDefault="00EC11CA">
      <w:pPr>
        <w:pStyle w:val="a5"/>
        <w:widowControl/>
        <w:spacing w:line="560" w:lineRule="exact"/>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 xml:space="preserve">          </w:t>
      </w:r>
    </w:p>
    <w:p w:rsidR="009A3A29" w:rsidRDefault="00EC11CA">
      <w:pPr>
        <w:pStyle w:val="a5"/>
        <w:widowControl/>
        <w:spacing w:line="560" w:lineRule="exact"/>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各设区市教育技术中心、教研室、职教教研室、综合实践基地管理部门：</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为深化精品网络资源建设和应用，充分利用“互联网+”共享优质教育资源，促进教育公平，提升教育质量，经研究，决定组织开展2019年度全省微课程开发活动。现将有关事项通知如下：</w:t>
      </w:r>
    </w:p>
    <w:p w:rsidR="009A3A29" w:rsidRDefault="00EC11CA">
      <w:pPr>
        <w:pStyle w:val="a5"/>
        <w:widowControl/>
        <w:spacing w:line="560" w:lineRule="exact"/>
        <w:ind w:firstLineChars="200" w:firstLine="640"/>
        <w:outlineLvl w:val="0"/>
        <w:rPr>
          <w:rFonts w:ascii="黑体" w:eastAsia="黑体" w:hAnsi="宋体" w:cs="黑体"/>
          <w:color w:val="000000"/>
          <w:sz w:val="32"/>
          <w:szCs w:val="32"/>
        </w:rPr>
      </w:pPr>
      <w:r>
        <w:rPr>
          <w:rFonts w:ascii="黑体" w:eastAsia="黑体" w:hAnsi="宋体" w:cs="黑体" w:hint="eastAsia"/>
          <w:color w:val="000000"/>
          <w:kern w:val="0"/>
          <w:sz w:val="32"/>
          <w:szCs w:val="32"/>
        </w:rPr>
        <w:t>一、参加对象</w:t>
      </w:r>
    </w:p>
    <w:p w:rsidR="009A3A29" w:rsidRDefault="00EC11CA">
      <w:pPr>
        <w:spacing w:line="560" w:lineRule="exact"/>
        <w:ind w:firstLineChars="200" w:firstLine="640"/>
        <w:rPr>
          <w:rFonts w:ascii="仿宋_GB2312" w:eastAsia="仿宋_GB2312" w:hAnsi="宋体" w:cs="宋体"/>
        </w:rPr>
      </w:pPr>
      <w:r>
        <w:rPr>
          <w:rFonts w:ascii="仿宋_GB2312" w:eastAsia="仿宋_GB2312" w:hAnsi="Calibri" w:cs="仿宋_GB2312" w:hint="eastAsia"/>
          <w:sz w:val="32"/>
          <w:szCs w:val="32"/>
          <w:lang w:bidi="ar"/>
        </w:rPr>
        <w:t>全省各级各类学校教师、教育技术工作者。鼓励高校教师团队面向中小学积极开发精品微课程。</w:t>
      </w:r>
    </w:p>
    <w:p w:rsidR="009A3A29" w:rsidRDefault="00EC11CA">
      <w:pPr>
        <w:pStyle w:val="a5"/>
        <w:widowControl/>
        <w:spacing w:line="560" w:lineRule="exact"/>
        <w:ind w:firstLineChars="200" w:firstLine="640"/>
        <w:outlineLvl w:val="0"/>
        <w:rPr>
          <w:rFonts w:ascii="黑体" w:eastAsia="黑体" w:hAnsi="宋体" w:cs="黑体"/>
          <w:color w:val="000000"/>
          <w:sz w:val="32"/>
          <w:szCs w:val="32"/>
        </w:rPr>
      </w:pPr>
      <w:r>
        <w:rPr>
          <w:rFonts w:ascii="黑体" w:eastAsia="黑体" w:hAnsi="宋体" w:cs="黑体" w:hint="eastAsia"/>
          <w:color w:val="000000"/>
          <w:kern w:val="0"/>
          <w:sz w:val="32"/>
          <w:szCs w:val="32"/>
        </w:rPr>
        <w:t>二、活动时间</w:t>
      </w:r>
    </w:p>
    <w:p w:rsidR="009A3A29" w:rsidRDefault="00EC11CA">
      <w:pPr>
        <w:pStyle w:val="a5"/>
        <w:widowControl/>
        <w:spacing w:line="560" w:lineRule="exact"/>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lastRenderedPageBreak/>
        <w:t>2019年4月至10月。</w:t>
      </w:r>
    </w:p>
    <w:p w:rsidR="009A3A29" w:rsidRDefault="00EC11CA">
      <w:pPr>
        <w:pStyle w:val="a5"/>
        <w:widowControl/>
        <w:spacing w:line="560" w:lineRule="exact"/>
        <w:ind w:firstLineChars="200" w:firstLine="640"/>
        <w:outlineLvl w:val="0"/>
        <w:rPr>
          <w:rFonts w:ascii="黑体" w:eastAsia="黑体" w:hAnsi="Times New Roman" w:cs="黑体"/>
          <w:color w:val="000000"/>
          <w:sz w:val="32"/>
          <w:szCs w:val="32"/>
        </w:rPr>
      </w:pPr>
      <w:r>
        <w:rPr>
          <w:rFonts w:ascii="黑体" w:eastAsia="黑体" w:hAnsi="宋体" w:cs="黑体" w:hint="eastAsia"/>
          <w:color w:val="000000"/>
          <w:kern w:val="0"/>
          <w:sz w:val="32"/>
          <w:szCs w:val="32"/>
        </w:rPr>
        <w:t>三、建设内容</w:t>
      </w:r>
    </w:p>
    <w:p w:rsidR="009A3A29" w:rsidRDefault="00EC11CA">
      <w:pPr>
        <w:pStyle w:val="a5"/>
        <w:widowControl/>
        <w:spacing w:line="560" w:lineRule="exact"/>
        <w:ind w:firstLineChars="200" w:firstLine="643"/>
        <w:outlineLvl w:val="1"/>
        <w:rPr>
          <w:rFonts w:ascii="楷体_GB2312" w:eastAsia="楷体_GB2312" w:cs="楷体_GB2312"/>
          <w:b/>
          <w:color w:val="000000"/>
          <w:sz w:val="32"/>
          <w:szCs w:val="32"/>
        </w:rPr>
      </w:pPr>
      <w:r>
        <w:rPr>
          <w:rFonts w:ascii="楷体_GB2312" w:eastAsia="楷体_GB2312" w:hAnsi="Times New Roman" w:cs="楷体_GB2312" w:hint="eastAsia"/>
          <w:b/>
          <w:color w:val="000000"/>
          <w:kern w:val="0"/>
          <w:sz w:val="32"/>
          <w:szCs w:val="32"/>
        </w:rPr>
        <w:t>（一）基础教育组</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建设主题包括：幼儿游戏视频案例、义务教育拓展性课程、乡村教育微课程、校史文化微课程等。其中，推荐建设主题为乡村教育微课程，要求针对乡村学校需求开发学科教学、乡村教师职业发展和乡村家庭教育三类微课程。优先开发针对乡村学校薄弱学科（艺术类、外语类、班主任教育等）微课程，优先录用乡村教师开发的乡土文化和校本特色微课程</w:t>
      </w:r>
      <w:r>
        <w:rPr>
          <w:rFonts w:ascii="仿宋_GB2312" w:eastAsia="仿宋_GB2312" w:hAnsi="宋体" w:cs="宋体" w:hint="eastAsia"/>
          <w:sz w:val="32"/>
          <w:szCs w:val="32"/>
        </w:rPr>
        <w:t>。</w:t>
      </w:r>
    </w:p>
    <w:p w:rsidR="009A3A29" w:rsidRDefault="00EC11CA">
      <w:pPr>
        <w:pStyle w:val="a5"/>
        <w:widowControl/>
        <w:spacing w:line="560" w:lineRule="exact"/>
        <w:ind w:firstLineChars="200" w:firstLine="643"/>
        <w:outlineLvl w:val="1"/>
        <w:rPr>
          <w:rFonts w:ascii="仿宋_GB2312" w:eastAsia="楷体_GB2312" w:hAnsi="Times New Roman" w:cs="仿宋_GB2312"/>
          <w:color w:val="000000"/>
          <w:kern w:val="0"/>
          <w:sz w:val="32"/>
          <w:szCs w:val="32"/>
        </w:rPr>
      </w:pPr>
      <w:r>
        <w:rPr>
          <w:rFonts w:ascii="楷体_GB2312" w:eastAsia="楷体_GB2312" w:hAnsi="Times New Roman" w:cs="楷体_GB2312" w:hint="eastAsia"/>
          <w:b/>
          <w:color w:val="000000"/>
          <w:kern w:val="0"/>
          <w:sz w:val="32"/>
          <w:szCs w:val="32"/>
        </w:rPr>
        <w:t>（二）中等职业教育组</w:t>
      </w:r>
    </w:p>
    <w:p w:rsidR="009A3A29" w:rsidRDefault="00EC11CA">
      <w:pPr>
        <w:pStyle w:val="a5"/>
        <w:widowControl/>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kern w:val="0"/>
          <w:sz w:val="32"/>
          <w:szCs w:val="32"/>
        </w:rPr>
        <w:t>以加强培育我省中职学生核心素养为主要目标，面向中职学生建设中职语文、中职数学为主要学科的中职公共基础课在线开放课程。</w:t>
      </w:r>
    </w:p>
    <w:p w:rsidR="009A3A29" w:rsidRDefault="00EC11CA">
      <w:pPr>
        <w:pStyle w:val="a5"/>
        <w:widowControl/>
        <w:spacing w:line="560" w:lineRule="exact"/>
        <w:ind w:firstLineChars="200" w:firstLine="643"/>
        <w:outlineLvl w:val="1"/>
        <w:rPr>
          <w:rFonts w:ascii="楷体_GB2312" w:eastAsia="楷体_GB2312" w:hAnsi="Times New Roman" w:cs="楷体_GB2312"/>
          <w:b/>
          <w:color w:val="000000"/>
          <w:kern w:val="0"/>
          <w:sz w:val="32"/>
          <w:szCs w:val="32"/>
        </w:rPr>
      </w:pPr>
      <w:r>
        <w:rPr>
          <w:rFonts w:ascii="楷体_GB2312" w:eastAsia="楷体_GB2312" w:hAnsi="Times New Roman" w:cs="楷体_GB2312" w:hint="eastAsia"/>
          <w:b/>
          <w:color w:val="000000"/>
          <w:kern w:val="0"/>
          <w:sz w:val="32"/>
          <w:szCs w:val="32"/>
        </w:rPr>
        <w:t>（三）专项资源建设组</w:t>
      </w:r>
    </w:p>
    <w:p w:rsidR="009A3A29" w:rsidRDefault="00EC11CA">
      <w:pPr>
        <w:pStyle w:val="a5"/>
        <w:widowControl/>
        <w:spacing w:line="560" w:lineRule="exact"/>
        <w:ind w:firstLineChars="200" w:firstLine="640"/>
        <w:outlineLvl w:val="1"/>
        <w:rPr>
          <w:rFonts w:ascii="楷体_GB2312" w:eastAsia="楷体_GB2312" w:cs="楷体_GB2312"/>
          <w:color w:val="000000"/>
          <w:sz w:val="32"/>
          <w:szCs w:val="32"/>
        </w:rPr>
      </w:pPr>
      <w:r>
        <w:rPr>
          <w:rFonts w:ascii="楷体_GB2312" w:eastAsia="楷体_GB2312" w:hAnsi="Times New Roman" w:cs="楷体_GB2312" w:hint="eastAsia"/>
          <w:color w:val="000000"/>
          <w:kern w:val="0"/>
          <w:sz w:val="32"/>
          <w:szCs w:val="32"/>
        </w:rPr>
        <w:t>1.名师专题微课程</w:t>
      </w:r>
    </w:p>
    <w:p w:rsidR="009A3A29" w:rsidRDefault="00EC11CA">
      <w:pPr>
        <w:pStyle w:val="a5"/>
        <w:widowControl/>
        <w:spacing w:line="560" w:lineRule="exact"/>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根据</w:t>
      </w:r>
      <w:r>
        <w:rPr>
          <w:rFonts w:ascii="仿宋_GB2312" w:eastAsia="仿宋_GB2312" w:hAnsi="Times New Roman" w:cs="仿宋_GB2312" w:hint="eastAsia"/>
          <w:kern w:val="0"/>
          <w:sz w:val="32"/>
          <w:szCs w:val="32"/>
        </w:rPr>
        <w:t>《浙江省教育厅办公室关于组织实施第三轮浙江省名师网络工作室项目的通知》要求，</w:t>
      </w:r>
      <w:r>
        <w:rPr>
          <w:rFonts w:ascii="仿宋_GB2312" w:eastAsia="仿宋_GB2312" w:hAnsi="Times New Roman" w:cs="仿宋_GB2312" w:hint="eastAsia"/>
          <w:color w:val="000000"/>
          <w:kern w:val="0"/>
          <w:sz w:val="32"/>
          <w:szCs w:val="32"/>
        </w:rPr>
        <w:t>每个工作室由名师领衔，</w:t>
      </w:r>
      <w:r>
        <w:rPr>
          <w:rFonts w:ascii="仿宋_GB2312" w:eastAsia="仿宋_GB2312" w:hAnsi="Cambria" w:cs="仿宋_GB2312" w:hint="eastAsia"/>
          <w:sz w:val="32"/>
          <w:szCs w:val="32"/>
        </w:rPr>
        <w:t>围绕教育教学重点、难点、热点问题</w:t>
      </w:r>
      <w:r>
        <w:rPr>
          <w:rFonts w:ascii="仿宋_GB2312" w:eastAsia="仿宋_GB2312" w:hAnsi="Times New Roman" w:cs="仿宋_GB2312" w:hint="eastAsia"/>
          <w:color w:val="000000"/>
          <w:kern w:val="0"/>
          <w:sz w:val="32"/>
          <w:szCs w:val="32"/>
        </w:rPr>
        <w:t>设计开发微课程1-3门。鼓励面向乡村学校师生开发精品微课程。</w:t>
      </w:r>
    </w:p>
    <w:p w:rsidR="009A3A29" w:rsidRDefault="00EC11CA">
      <w:pPr>
        <w:pStyle w:val="a5"/>
        <w:widowControl/>
        <w:spacing w:line="560" w:lineRule="exact"/>
        <w:ind w:firstLineChars="200" w:firstLine="640"/>
        <w:outlineLvl w:val="1"/>
        <w:rPr>
          <w:rFonts w:ascii="楷体_GB2312" w:eastAsia="楷体_GB2312" w:hAnsi="Times New Roman" w:cs="楷体_GB2312"/>
          <w:color w:val="000000"/>
          <w:kern w:val="0"/>
          <w:sz w:val="32"/>
          <w:szCs w:val="32"/>
        </w:rPr>
      </w:pPr>
      <w:r>
        <w:rPr>
          <w:rFonts w:ascii="楷体_GB2312" w:eastAsia="楷体_GB2312" w:hAnsi="Times New Roman" w:cs="楷体_GB2312" w:hint="eastAsia"/>
          <w:color w:val="000000"/>
          <w:kern w:val="0"/>
          <w:sz w:val="32"/>
          <w:szCs w:val="32"/>
        </w:rPr>
        <w:t>2.名校专题微课程</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根据《浙江省教育技术中心 浙江省教育厅教研室 浙江省教育科学研究院关于组织申报浙江省数字教育资源应用实践基地学校的通知》（</w:t>
      </w:r>
      <w:proofErr w:type="gramStart"/>
      <w:r>
        <w:rPr>
          <w:rFonts w:ascii="仿宋_GB2312" w:eastAsia="仿宋_GB2312" w:hAnsi="Times New Roman" w:cs="仿宋_GB2312" w:hint="eastAsia"/>
          <w:color w:val="000000"/>
          <w:kern w:val="0"/>
          <w:sz w:val="32"/>
          <w:szCs w:val="32"/>
        </w:rPr>
        <w:t>浙教技中心</w:t>
      </w:r>
      <w:proofErr w:type="gramEnd"/>
      <w:r>
        <w:rPr>
          <w:rFonts w:ascii="仿宋_GB2312" w:eastAsia="仿宋_GB2312" w:hAnsi="Times New Roman" w:cs="仿宋_GB2312" w:hint="eastAsia"/>
          <w:color w:val="000000"/>
          <w:kern w:val="0"/>
          <w:sz w:val="32"/>
          <w:szCs w:val="32"/>
        </w:rPr>
        <w:t>〔2017〕51号）要求，</w:t>
      </w:r>
      <w:r>
        <w:rPr>
          <w:rFonts w:ascii="仿宋_GB2312" w:eastAsia="仿宋_GB2312" w:hAnsi="Times New Roman" w:cs="仿宋_GB2312" w:hint="eastAsia"/>
          <w:color w:val="000000"/>
          <w:kern w:val="0"/>
          <w:sz w:val="32"/>
          <w:szCs w:val="32"/>
        </w:rPr>
        <w:lastRenderedPageBreak/>
        <w:t>每个基地</w:t>
      </w:r>
      <w:proofErr w:type="gramStart"/>
      <w:r>
        <w:rPr>
          <w:rFonts w:ascii="仿宋_GB2312" w:eastAsia="仿宋_GB2312" w:hAnsi="Times New Roman" w:cs="仿宋_GB2312" w:hint="eastAsia"/>
          <w:color w:val="000000"/>
          <w:kern w:val="0"/>
          <w:sz w:val="32"/>
          <w:szCs w:val="32"/>
        </w:rPr>
        <w:t>校根据</w:t>
      </w:r>
      <w:proofErr w:type="gramEnd"/>
      <w:r>
        <w:rPr>
          <w:rFonts w:ascii="仿宋_GB2312" w:eastAsia="仿宋_GB2312" w:hAnsi="Times New Roman" w:cs="仿宋_GB2312" w:hint="eastAsia"/>
          <w:color w:val="000000"/>
          <w:kern w:val="0"/>
          <w:sz w:val="32"/>
          <w:szCs w:val="32"/>
        </w:rPr>
        <w:t>本校申报的</w:t>
      </w:r>
      <w:r>
        <w:rPr>
          <w:rFonts w:ascii="仿宋_GB2312" w:eastAsia="仿宋_GB2312" w:hAnsi="仿宋" w:cs="仿宋_GB2312" w:hint="eastAsia"/>
          <w:color w:val="000000"/>
          <w:sz w:val="32"/>
          <w:szCs w:val="32"/>
        </w:rPr>
        <w:t>学科（专业）</w:t>
      </w:r>
      <w:r>
        <w:rPr>
          <w:rFonts w:ascii="仿宋_GB2312" w:eastAsia="仿宋_GB2312" w:hAnsi="Times New Roman" w:cs="仿宋_GB2312" w:hint="eastAsia"/>
          <w:color w:val="000000"/>
          <w:kern w:val="0"/>
          <w:sz w:val="32"/>
          <w:szCs w:val="32"/>
        </w:rPr>
        <w:t>开发1-2门学科</w:t>
      </w:r>
      <w:proofErr w:type="gramStart"/>
      <w:r>
        <w:rPr>
          <w:rFonts w:ascii="仿宋_GB2312" w:eastAsia="仿宋_GB2312" w:hAnsi="Times New Roman" w:cs="仿宋_GB2312" w:hint="eastAsia"/>
          <w:color w:val="000000"/>
          <w:kern w:val="0"/>
          <w:sz w:val="32"/>
          <w:szCs w:val="32"/>
        </w:rPr>
        <w:t>指导类微课程</w:t>
      </w:r>
      <w:proofErr w:type="gramEnd"/>
      <w:r>
        <w:rPr>
          <w:rFonts w:ascii="仿宋_GB2312" w:eastAsia="仿宋_GB2312" w:hAnsi="Times New Roman" w:cs="仿宋_GB2312" w:hint="eastAsia"/>
          <w:color w:val="000000"/>
          <w:kern w:val="0"/>
          <w:sz w:val="32"/>
          <w:szCs w:val="32"/>
        </w:rPr>
        <w:t>。鼓励面向乡村学校师生开发精品微课程。</w:t>
      </w:r>
    </w:p>
    <w:p w:rsidR="009A3A29" w:rsidRDefault="00EC11CA">
      <w:pPr>
        <w:pStyle w:val="a5"/>
        <w:widowControl/>
        <w:spacing w:line="560" w:lineRule="exact"/>
        <w:ind w:firstLineChars="200" w:firstLine="640"/>
        <w:outlineLvl w:val="1"/>
        <w:rPr>
          <w:rFonts w:ascii="楷体_GB2312" w:eastAsia="楷体_GB2312" w:cs="楷体_GB2312"/>
          <w:color w:val="000000"/>
          <w:sz w:val="32"/>
          <w:szCs w:val="32"/>
        </w:rPr>
      </w:pPr>
      <w:r>
        <w:rPr>
          <w:rFonts w:ascii="楷体_GB2312" w:eastAsia="楷体_GB2312" w:hAnsi="Times New Roman" w:cs="楷体_GB2312" w:hint="eastAsia"/>
          <w:color w:val="000000"/>
          <w:kern w:val="0"/>
          <w:sz w:val="32"/>
          <w:szCs w:val="32"/>
        </w:rPr>
        <w:t>3.智慧教育典型应用案例</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根据《浙江省教育厅办公室关于印发〈“互联网+义务教育”1000所中小学校结对帮扶民生实事工作方案〉的通知》</w:t>
      </w:r>
      <w:r>
        <w:rPr>
          <w:rFonts w:ascii="仿宋_GB2312" w:eastAsia="仿宋_GB2312" w:hAnsi="Times New Roman" w:cs="仿宋_GB2312" w:hint="eastAsia"/>
          <w:kern w:val="0"/>
          <w:sz w:val="32"/>
          <w:szCs w:val="32"/>
        </w:rPr>
        <w:t>（</w:t>
      </w:r>
      <w:proofErr w:type="gramStart"/>
      <w:r>
        <w:rPr>
          <w:rFonts w:ascii="仿宋_GB2312" w:eastAsia="仿宋_GB2312" w:hAnsi="微软雅黑" w:cs="仿宋_GB2312" w:hint="eastAsia"/>
          <w:sz w:val="32"/>
          <w:szCs w:val="32"/>
        </w:rPr>
        <w:t>浙教办基</w:t>
      </w:r>
      <w:proofErr w:type="gramEnd"/>
      <w:r>
        <w:rPr>
          <w:rFonts w:ascii="仿宋_GB2312" w:eastAsia="仿宋_GB2312" w:hAnsi="微软雅黑" w:cs="仿宋_GB2312" w:hint="eastAsia"/>
          <w:sz w:val="32"/>
          <w:szCs w:val="32"/>
        </w:rPr>
        <w:t>〔2019〕18号</w:t>
      </w:r>
      <w:r>
        <w:rPr>
          <w:rFonts w:ascii="仿宋_GB2312" w:eastAsia="仿宋_GB2312" w:hAnsi="Times New Roman" w:cs="仿宋_GB2312" w:hint="eastAsia"/>
          <w:kern w:val="0"/>
          <w:sz w:val="32"/>
          <w:szCs w:val="32"/>
        </w:rPr>
        <w:t>）</w:t>
      </w:r>
      <w:r>
        <w:rPr>
          <w:rFonts w:ascii="仿宋_GB2312" w:eastAsia="仿宋_GB2312" w:hAnsi="Times New Roman" w:cs="仿宋_GB2312" w:hint="eastAsia"/>
          <w:color w:val="000000"/>
          <w:kern w:val="0"/>
          <w:sz w:val="32"/>
          <w:szCs w:val="32"/>
        </w:rPr>
        <w:t>要求，开展针对“互联网+义务教育”结对帮扶民生实事专题案例征集。各结对帮扶学校每校限报1个案例，地市遴选后按分配名额推荐。案例要求及上报时间，根据项目工作进度安排另行通知。</w:t>
      </w:r>
    </w:p>
    <w:p w:rsidR="009A3A29" w:rsidRDefault="00EC11CA">
      <w:pPr>
        <w:pStyle w:val="a5"/>
        <w:widowControl/>
        <w:spacing w:line="560" w:lineRule="exact"/>
        <w:ind w:firstLineChars="200" w:firstLine="640"/>
        <w:outlineLvl w:val="1"/>
        <w:rPr>
          <w:rFonts w:ascii="楷体_GB2312" w:eastAsia="楷体_GB2312" w:hAnsi="Times New Roman" w:cs="楷体_GB2312"/>
          <w:color w:val="000000"/>
          <w:kern w:val="0"/>
          <w:sz w:val="32"/>
          <w:szCs w:val="32"/>
        </w:rPr>
      </w:pPr>
      <w:r>
        <w:rPr>
          <w:rFonts w:ascii="楷体_GB2312" w:eastAsia="楷体_GB2312" w:hAnsi="Times New Roman" w:cs="楷体_GB2312" w:hint="eastAsia"/>
          <w:color w:val="000000"/>
          <w:kern w:val="0"/>
          <w:sz w:val="32"/>
          <w:szCs w:val="32"/>
        </w:rPr>
        <w:t>4.数字史料馆</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参照《浙江省教育技术中心关于组织开展浙江省中小学校数字史料馆建设活动的通知》（</w:t>
      </w:r>
      <w:proofErr w:type="gramStart"/>
      <w:r>
        <w:rPr>
          <w:rFonts w:ascii="仿宋_GB2312" w:eastAsia="仿宋_GB2312" w:hAnsi="Times New Roman" w:cs="仿宋_GB2312" w:hint="eastAsia"/>
          <w:color w:val="000000"/>
          <w:kern w:val="0"/>
          <w:sz w:val="32"/>
          <w:szCs w:val="32"/>
        </w:rPr>
        <w:t>浙教技中心</w:t>
      </w:r>
      <w:proofErr w:type="gramEnd"/>
      <w:r>
        <w:rPr>
          <w:rFonts w:ascii="仿宋_GB2312" w:eastAsia="仿宋_GB2312" w:hAnsi="Times New Roman" w:cs="仿宋_GB2312" w:hint="eastAsia"/>
          <w:color w:val="000000"/>
          <w:kern w:val="0"/>
          <w:sz w:val="32"/>
          <w:szCs w:val="32"/>
        </w:rPr>
        <w:t>〔2017〕64号）征集要求。</w:t>
      </w:r>
    </w:p>
    <w:p w:rsidR="009A3A29" w:rsidRDefault="00EC11CA">
      <w:pPr>
        <w:pStyle w:val="a5"/>
        <w:widowControl/>
        <w:spacing w:line="560" w:lineRule="exact"/>
        <w:ind w:firstLineChars="200" w:firstLine="640"/>
        <w:outlineLvl w:val="1"/>
        <w:rPr>
          <w:rFonts w:ascii="楷体_GB2312" w:eastAsia="楷体_GB2312" w:hAnsi="Times New Roman" w:cs="楷体_GB2312"/>
          <w:color w:val="000000"/>
          <w:kern w:val="0"/>
          <w:sz w:val="32"/>
          <w:szCs w:val="32"/>
        </w:rPr>
      </w:pPr>
      <w:r>
        <w:rPr>
          <w:rFonts w:ascii="楷体_GB2312" w:eastAsia="楷体_GB2312" w:hAnsi="Times New Roman" w:cs="楷体_GB2312" w:hint="eastAsia"/>
          <w:color w:val="000000"/>
          <w:kern w:val="0"/>
          <w:sz w:val="32"/>
          <w:szCs w:val="32"/>
        </w:rPr>
        <w:t>5.综合实践教研成果（优质课程）</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cs="仿宋_GB2312" w:hint="eastAsia"/>
          <w:sz w:val="32"/>
          <w:szCs w:val="32"/>
        </w:rPr>
        <w:t>资源征集对象为有关中小学综合实践基地、校外活动场所、</w:t>
      </w:r>
      <w:proofErr w:type="gramStart"/>
      <w:r>
        <w:rPr>
          <w:rFonts w:ascii="仿宋_GB2312" w:eastAsia="仿宋_GB2312" w:cs="仿宋_GB2312" w:hint="eastAsia"/>
          <w:sz w:val="32"/>
          <w:szCs w:val="32"/>
        </w:rPr>
        <w:t>研</w:t>
      </w:r>
      <w:proofErr w:type="gramEnd"/>
      <w:r>
        <w:rPr>
          <w:rFonts w:ascii="仿宋_GB2312" w:eastAsia="仿宋_GB2312" w:cs="仿宋_GB2312" w:hint="eastAsia"/>
          <w:sz w:val="32"/>
          <w:szCs w:val="32"/>
        </w:rPr>
        <w:t>学实践</w:t>
      </w:r>
      <w:r>
        <w:rPr>
          <w:rFonts w:ascii="仿宋_GB2312" w:eastAsia="仿宋_GB2312" w:hAnsi="Times New Roman" w:cs="仿宋_GB2312" w:hint="eastAsia"/>
          <w:color w:val="000000"/>
          <w:kern w:val="0"/>
          <w:sz w:val="32"/>
          <w:szCs w:val="32"/>
        </w:rPr>
        <w:t>教育基地、营地和各活动项目教研大组等单位或个人。本年度围绕</w:t>
      </w:r>
      <w:proofErr w:type="gramStart"/>
      <w:r>
        <w:rPr>
          <w:rFonts w:ascii="仿宋_GB2312" w:eastAsia="仿宋_GB2312" w:hAnsi="Times New Roman" w:cs="仿宋_GB2312" w:hint="eastAsia"/>
          <w:color w:val="000000"/>
          <w:kern w:val="0"/>
          <w:sz w:val="32"/>
          <w:szCs w:val="32"/>
        </w:rPr>
        <w:t>研</w:t>
      </w:r>
      <w:proofErr w:type="gramEnd"/>
      <w:r>
        <w:rPr>
          <w:rFonts w:ascii="仿宋_GB2312" w:eastAsia="仿宋_GB2312" w:hAnsi="Times New Roman" w:cs="仿宋_GB2312" w:hint="eastAsia"/>
          <w:color w:val="000000"/>
          <w:kern w:val="0"/>
          <w:sz w:val="32"/>
          <w:szCs w:val="32"/>
        </w:rPr>
        <w:t>学旅行、人文实践、生态环境、非遗传承、</w:t>
      </w:r>
      <w:proofErr w:type="gramStart"/>
      <w:r>
        <w:rPr>
          <w:rFonts w:ascii="仿宋_GB2312" w:eastAsia="仿宋_GB2312" w:hAnsi="Times New Roman" w:cs="仿宋_GB2312" w:hint="eastAsia"/>
          <w:color w:val="000000"/>
          <w:kern w:val="0"/>
          <w:sz w:val="32"/>
          <w:szCs w:val="32"/>
        </w:rPr>
        <w:t>创客教育</w:t>
      </w:r>
      <w:proofErr w:type="gramEnd"/>
      <w:r>
        <w:rPr>
          <w:rFonts w:ascii="仿宋_GB2312" w:eastAsia="仿宋_GB2312" w:hAnsi="Times New Roman" w:cs="仿宋_GB2312" w:hint="eastAsia"/>
          <w:color w:val="000000"/>
          <w:kern w:val="0"/>
          <w:sz w:val="32"/>
          <w:szCs w:val="32"/>
        </w:rPr>
        <w:t>、安全与健康教育六个主题进行优质课程征集。</w:t>
      </w:r>
    </w:p>
    <w:p w:rsidR="009A3A29" w:rsidRDefault="00EC11CA">
      <w:pPr>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lang w:bidi="ar"/>
        </w:rPr>
        <w:t>具体要求详见《2019年度浙江省微课程建设规范》（附件1）。</w:t>
      </w:r>
    </w:p>
    <w:p w:rsidR="009A3A29" w:rsidRDefault="00EC11CA">
      <w:pPr>
        <w:pStyle w:val="a5"/>
        <w:widowControl/>
        <w:spacing w:line="560" w:lineRule="exact"/>
        <w:ind w:firstLineChars="200" w:firstLine="640"/>
        <w:outlineLvl w:val="0"/>
        <w:rPr>
          <w:rFonts w:ascii="黑体" w:eastAsia="黑体" w:hAnsi="Times New Roman" w:cs="黑体"/>
          <w:color w:val="000000"/>
          <w:sz w:val="32"/>
          <w:szCs w:val="32"/>
        </w:rPr>
      </w:pPr>
      <w:r>
        <w:rPr>
          <w:rFonts w:ascii="黑体" w:eastAsia="黑体" w:hAnsi="宋体" w:cs="黑体" w:hint="eastAsia"/>
          <w:color w:val="000000"/>
          <w:kern w:val="0"/>
          <w:sz w:val="32"/>
          <w:szCs w:val="32"/>
        </w:rPr>
        <w:t>四、活动实施</w:t>
      </w:r>
    </w:p>
    <w:p w:rsidR="009A3A29" w:rsidRDefault="00EC11CA">
      <w:pPr>
        <w:pStyle w:val="a5"/>
        <w:widowControl/>
        <w:spacing w:line="560" w:lineRule="exact"/>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浙江省教育技术中心、省教育厅教研室和省教育厅职成教教研室共同负责本次活动组织、指导和省级验收工作。各</w:t>
      </w:r>
      <w:r>
        <w:rPr>
          <w:rFonts w:ascii="仿宋_GB2312" w:eastAsia="仿宋_GB2312" w:hAnsi="Times New Roman" w:cs="仿宋_GB2312" w:hint="eastAsia"/>
          <w:color w:val="000000"/>
          <w:kern w:val="0"/>
          <w:sz w:val="32"/>
          <w:szCs w:val="32"/>
        </w:rPr>
        <w:lastRenderedPageBreak/>
        <w:t>设区市由教育技术部门牵头，联合基础教育教研室、职教教研室、综合实践基地管理部门共同负责本地区学校的组织与推荐工作，包括微课程选题遴选、开发团队组建、业务培训与指导、组织开发和审核推荐工作等。各高校名师工作站和基地校管理单位分别负责名校专题微课程和名师专题微课程的统筹设计、开发指导和审核推荐工作。各申报单位在选题设计时应认真研究“浙江微课网” （http://wk.zjer.cn）已建成发布的微课程目录和推荐建设主题。原则上，本次遴选的作品与已建成发布的作品不重复录用。学科或专业专家（各级教研员、名师网络工作室和学科资源建设应用基地校负责人等）和教育技术专家直接担任作品建设负责人的选题，在同等条件下优先录用。活动具体实施步骤和要求如下：</w:t>
      </w:r>
    </w:p>
    <w:p w:rsidR="009A3A29" w:rsidRDefault="00EC11CA">
      <w:pPr>
        <w:pStyle w:val="a5"/>
        <w:widowControl/>
        <w:spacing w:line="560" w:lineRule="exact"/>
        <w:ind w:firstLineChars="200" w:firstLine="643"/>
        <w:outlineLvl w:val="1"/>
        <w:rPr>
          <w:rFonts w:ascii="楷体_GB2312" w:eastAsia="楷体_GB2312" w:cs="楷体_GB2312"/>
          <w:b/>
          <w:color w:val="000000"/>
          <w:sz w:val="32"/>
          <w:szCs w:val="32"/>
        </w:rPr>
      </w:pPr>
      <w:r>
        <w:rPr>
          <w:rFonts w:ascii="楷体_GB2312" w:eastAsia="楷体_GB2312" w:hAnsi="Times New Roman" w:cs="楷体_GB2312" w:hint="eastAsia"/>
          <w:b/>
          <w:color w:val="000000"/>
          <w:kern w:val="0"/>
          <w:sz w:val="32"/>
          <w:szCs w:val="32"/>
        </w:rPr>
        <w:t>（一）作品申报</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申报单位或个人请填写</w:t>
      </w:r>
      <w:r>
        <w:rPr>
          <w:rFonts w:ascii="仿宋_GB2312" w:eastAsia="仿宋_GB2312" w:hAnsi="Times New Roman" w:cs="仿宋_GB2312" w:hint="eastAsia"/>
          <w:kern w:val="0"/>
          <w:sz w:val="32"/>
          <w:szCs w:val="32"/>
        </w:rPr>
        <w:t>《作品申报表》（附件2），原件加盖公章后报送至各设区市、工作站或</w:t>
      </w:r>
      <w:r>
        <w:rPr>
          <w:rFonts w:ascii="仿宋_GB2312" w:eastAsia="仿宋_GB2312" w:hAnsi="Times New Roman" w:cs="仿宋_GB2312" w:hint="eastAsia"/>
          <w:color w:val="000000"/>
          <w:kern w:val="0"/>
          <w:sz w:val="32"/>
          <w:szCs w:val="32"/>
        </w:rPr>
        <w:t>基地校管理单位</w:t>
      </w:r>
      <w:r>
        <w:rPr>
          <w:rFonts w:ascii="仿宋_GB2312" w:eastAsia="仿宋_GB2312" w:hAnsi="Times New Roman" w:cs="仿宋_GB2312" w:hint="eastAsia"/>
          <w:kern w:val="0"/>
          <w:sz w:val="32"/>
          <w:szCs w:val="32"/>
        </w:rPr>
        <w:t>留档，申报中等职业教育组的单位或个人请于5月15日前报送至各责任单位</w:t>
      </w:r>
      <w:r>
        <w:rPr>
          <w:rFonts w:ascii="仿宋_GB2312" w:eastAsia="仿宋_GB2312" w:hAnsi="Times New Roman" w:cs="仿宋_GB2312" w:hint="eastAsia"/>
          <w:color w:val="000000"/>
          <w:kern w:val="0"/>
          <w:sz w:val="32"/>
          <w:szCs w:val="32"/>
        </w:rPr>
        <w:t>。申报单位或个人</w:t>
      </w:r>
      <w:r>
        <w:rPr>
          <w:rFonts w:ascii="仿宋_GB2312" w:eastAsia="仿宋_GB2312" w:hAnsi="Times New Roman" w:cs="仿宋_GB2312" w:hint="eastAsia"/>
          <w:kern w:val="0"/>
          <w:sz w:val="32"/>
          <w:szCs w:val="32"/>
        </w:rPr>
        <w:t>于9月30日前</w:t>
      </w:r>
      <w:r>
        <w:rPr>
          <w:rFonts w:ascii="仿宋_GB2312" w:eastAsia="仿宋_GB2312" w:hAnsi="Times New Roman" w:cs="仿宋_GB2312" w:hint="eastAsia"/>
          <w:color w:val="000000"/>
          <w:kern w:val="0"/>
          <w:sz w:val="32"/>
          <w:szCs w:val="32"/>
        </w:rPr>
        <w:t>通过相关平台</w:t>
      </w:r>
      <w:r>
        <w:rPr>
          <w:rFonts w:ascii="仿宋_GB2312" w:eastAsia="仿宋_GB2312" w:hAnsi="Times New Roman" w:cs="仿宋_GB2312" w:hint="eastAsia"/>
          <w:kern w:val="0"/>
          <w:sz w:val="32"/>
          <w:szCs w:val="32"/>
        </w:rPr>
        <w:t>完成作品和《作品申报表》的在线提交</w:t>
      </w:r>
      <w:r>
        <w:rPr>
          <w:rFonts w:ascii="仿宋_GB2312" w:eastAsia="仿宋_GB2312" w:hAnsi="Times New Roman" w:cs="仿宋_GB2312" w:hint="eastAsia"/>
          <w:color w:val="000000"/>
          <w:kern w:val="0"/>
          <w:sz w:val="32"/>
          <w:szCs w:val="32"/>
        </w:rPr>
        <w:t>。</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征集内容建设要求和报送方法将通过浙江省智慧评审平台（http://ps.zjer.cn）统一发布，请关注平台信息。</w:t>
      </w:r>
    </w:p>
    <w:p w:rsidR="009A3A29" w:rsidRDefault="00EC11CA">
      <w:pPr>
        <w:pStyle w:val="a5"/>
        <w:widowControl/>
        <w:spacing w:line="560" w:lineRule="exact"/>
        <w:ind w:firstLineChars="200" w:firstLine="643"/>
        <w:outlineLvl w:val="1"/>
        <w:rPr>
          <w:rFonts w:ascii="楷体_GB2312" w:eastAsia="楷体_GB2312" w:hAnsi="Times New Roman" w:cs="楷体_GB2312"/>
          <w:b/>
          <w:color w:val="000000"/>
          <w:kern w:val="0"/>
          <w:sz w:val="32"/>
          <w:szCs w:val="32"/>
        </w:rPr>
      </w:pPr>
      <w:r>
        <w:rPr>
          <w:rFonts w:ascii="楷体_GB2312" w:eastAsia="楷体_GB2312" w:hAnsi="Times New Roman" w:cs="楷体_GB2312" w:hint="eastAsia"/>
          <w:b/>
          <w:color w:val="000000"/>
          <w:kern w:val="0"/>
          <w:sz w:val="32"/>
          <w:szCs w:val="32"/>
        </w:rPr>
        <w:t>（二）审核推送</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kern w:val="0"/>
          <w:sz w:val="32"/>
          <w:szCs w:val="32"/>
        </w:rPr>
        <w:t>各责任单位认真组织，组好选题遴选和作品上传督促工作， 10月25日前完成作品在线审核，</w:t>
      </w:r>
      <w:r>
        <w:rPr>
          <w:rFonts w:ascii="仿宋_GB2312" w:eastAsia="仿宋_GB2312" w:hAnsi="仿宋" w:cs="仿宋" w:hint="eastAsia"/>
          <w:sz w:val="32"/>
          <w:szCs w:val="32"/>
        </w:rPr>
        <w:t>将《作品汇总表》（附件3）统一报送至省教育技术中心</w:t>
      </w:r>
      <w:r>
        <w:rPr>
          <w:rFonts w:ascii="仿宋_GB2312" w:eastAsia="仿宋_GB2312" w:hAnsi="Times New Roman" w:cs="仿宋_GB2312" w:hint="eastAsia"/>
          <w:color w:val="000000"/>
          <w:kern w:val="0"/>
          <w:sz w:val="32"/>
          <w:szCs w:val="32"/>
        </w:rPr>
        <w:t>。</w:t>
      </w:r>
      <w:r>
        <w:rPr>
          <w:rFonts w:ascii="仿宋_GB2312" w:eastAsia="仿宋_GB2312" w:hAnsi="Times New Roman" w:cs="仿宋_GB2312" w:hint="eastAsia"/>
          <w:kern w:val="0"/>
          <w:sz w:val="32"/>
          <w:szCs w:val="32"/>
        </w:rPr>
        <w:t>中等职业教育组申报材</w:t>
      </w:r>
      <w:r>
        <w:rPr>
          <w:rFonts w:ascii="仿宋_GB2312" w:eastAsia="仿宋_GB2312" w:hAnsi="Times New Roman" w:cs="仿宋_GB2312" w:hint="eastAsia"/>
          <w:kern w:val="0"/>
          <w:sz w:val="32"/>
          <w:szCs w:val="32"/>
        </w:rPr>
        <w:lastRenderedPageBreak/>
        <w:t>料（附件2、附件3）请于5月20日前报送至省教育技术中心，中等职业教育组建设负责人名单将在遴选后公布。</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企业、高校和科研机构开发的作品直接报送，要求同上。</w:t>
      </w:r>
    </w:p>
    <w:p w:rsidR="009A3A29" w:rsidRDefault="00EC11CA">
      <w:pPr>
        <w:pStyle w:val="a5"/>
        <w:widowControl/>
        <w:spacing w:line="560" w:lineRule="exact"/>
        <w:ind w:firstLineChars="200" w:firstLine="643"/>
        <w:outlineLvl w:val="1"/>
        <w:rPr>
          <w:rFonts w:ascii="楷体_GB2312" w:eastAsia="楷体_GB2312" w:cs="楷体_GB2312"/>
          <w:b/>
          <w:color w:val="000000"/>
          <w:sz w:val="32"/>
          <w:szCs w:val="32"/>
        </w:rPr>
      </w:pPr>
      <w:r>
        <w:rPr>
          <w:rFonts w:ascii="楷体_GB2312" w:eastAsia="楷体_GB2312" w:hAnsi="Times New Roman" w:cs="楷体_GB2312" w:hint="eastAsia"/>
          <w:b/>
          <w:color w:val="000000"/>
          <w:kern w:val="0"/>
          <w:sz w:val="32"/>
          <w:szCs w:val="32"/>
        </w:rPr>
        <w:t>（三）开发培训</w:t>
      </w:r>
    </w:p>
    <w:p w:rsidR="009A3A29" w:rsidRDefault="00EC11CA">
      <w:pPr>
        <w:pStyle w:val="a5"/>
        <w:widowControl/>
        <w:spacing w:line="560" w:lineRule="exact"/>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各设区市要根据开发工作需要，结合本地实际面向开发团队人员开展业务培训和研讨交流活动，提升团队开发水平，确保微课程建设质量。名师专题微课程、名校专题微课程分别由各高校名师工作站及基地校管理单位组织开展专题培训，时间地点由管理单位另行通知。</w:t>
      </w:r>
    </w:p>
    <w:p w:rsidR="009A3A29" w:rsidRDefault="00EC11CA">
      <w:pPr>
        <w:pStyle w:val="a5"/>
        <w:widowControl/>
        <w:spacing w:line="560" w:lineRule="exact"/>
        <w:ind w:firstLineChars="200" w:firstLine="643"/>
        <w:outlineLvl w:val="1"/>
        <w:rPr>
          <w:rFonts w:ascii="楷体_GB2312" w:eastAsia="楷体_GB2312" w:cs="楷体_GB2312"/>
          <w:b/>
          <w:color w:val="000000"/>
          <w:sz w:val="32"/>
          <w:szCs w:val="32"/>
        </w:rPr>
      </w:pPr>
      <w:r>
        <w:rPr>
          <w:rFonts w:ascii="楷体_GB2312" w:eastAsia="楷体_GB2312" w:hAnsi="Times New Roman" w:cs="楷体_GB2312" w:hint="eastAsia"/>
          <w:b/>
          <w:color w:val="000000"/>
          <w:kern w:val="0"/>
          <w:sz w:val="32"/>
          <w:szCs w:val="32"/>
        </w:rPr>
        <w:t>（四）应用推广</w:t>
      </w:r>
    </w:p>
    <w:p w:rsidR="009A3A29" w:rsidRDefault="00EC11CA">
      <w:pPr>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lang w:bidi="ar"/>
        </w:rPr>
        <w:t>本次活动所有作品通过之江</w:t>
      </w:r>
      <w:proofErr w:type="gramStart"/>
      <w:r>
        <w:rPr>
          <w:rFonts w:ascii="仿宋_GB2312" w:eastAsia="仿宋_GB2312" w:hAnsi="Times New Roman" w:cs="仿宋_GB2312" w:hint="eastAsia"/>
          <w:color w:val="000000"/>
          <w:kern w:val="0"/>
          <w:sz w:val="32"/>
          <w:szCs w:val="32"/>
          <w:lang w:bidi="ar"/>
        </w:rPr>
        <w:t>汇教育</w:t>
      </w:r>
      <w:proofErr w:type="gramEnd"/>
      <w:r>
        <w:rPr>
          <w:rFonts w:ascii="仿宋_GB2312" w:eastAsia="仿宋_GB2312" w:hAnsi="Times New Roman" w:cs="仿宋_GB2312" w:hint="eastAsia"/>
          <w:color w:val="000000"/>
          <w:kern w:val="0"/>
          <w:sz w:val="32"/>
          <w:szCs w:val="32"/>
          <w:lang w:bidi="ar"/>
        </w:rPr>
        <w:t>广场等网络平台发布，供全省师生使用，并择优推荐参加国家活动，部分优秀作品将推荐出版，面向全国推广。</w:t>
      </w:r>
    </w:p>
    <w:p w:rsidR="009A3A29" w:rsidRDefault="00EC11CA">
      <w:pPr>
        <w:pStyle w:val="a5"/>
        <w:widowControl/>
        <w:spacing w:line="560" w:lineRule="exact"/>
        <w:ind w:firstLineChars="200" w:firstLine="640"/>
        <w:outlineLvl w:val="0"/>
        <w:rPr>
          <w:rFonts w:ascii="黑体" w:eastAsia="黑体" w:hAnsi="宋体" w:cs="黑体"/>
          <w:color w:val="000000"/>
          <w:sz w:val="32"/>
          <w:szCs w:val="32"/>
        </w:rPr>
      </w:pPr>
      <w:r>
        <w:rPr>
          <w:rFonts w:ascii="黑体" w:eastAsia="黑体" w:hAnsi="宋体" w:cs="黑体" w:hint="eastAsia"/>
          <w:color w:val="000000"/>
          <w:kern w:val="0"/>
          <w:sz w:val="32"/>
          <w:szCs w:val="32"/>
        </w:rPr>
        <w:t>五、其他事项</w:t>
      </w:r>
    </w:p>
    <w:p w:rsidR="009A3A29" w:rsidRDefault="00EC11CA">
      <w:pPr>
        <w:pStyle w:val="a5"/>
        <w:widowControl/>
        <w:spacing w:line="560" w:lineRule="exact"/>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一）参加本次活动的微课程和材料须为作者本人原创，不得抄袭他人作品，侵害他人版权。若发现作品侵犯他人著作权或有任何不良信息内容的，一律取消参与活动资格。作品中引用他人的音乐、图片、视频及其他资源，请在申报时予以详细文字说明，注明出处及来源。不作说明的视为原创，作者须承担法律责任。</w:t>
      </w:r>
    </w:p>
    <w:p w:rsidR="009A3A29" w:rsidRDefault="00EC11CA">
      <w:pPr>
        <w:pStyle w:val="a5"/>
        <w:widowControl/>
        <w:spacing w:line="560" w:lineRule="exact"/>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二）参加本次活动所有材料申报、作品提交和验收审核都通过网络进行。各承建单位和个人均须使用微课程建设负责人的师训平台账号完成网络操作（如无账号请与相关活动负责人联系）。请申报人根据活动内容和要求，认真确认</w:t>
      </w:r>
      <w:r>
        <w:rPr>
          <w:rFonts w:ascii="仿宋_GB2312" w:eastAsia="仿宋_GB2312" w:hAnsi="Times New Roman" w:cs="仿宋_GB2312" w:hint="eastAsia"/>
          <w:color w:val="000000"/>
          <w:kern w:val="0"/>
          <w:sz w:val="32"/>
          <w:szCs w:val="32"/>
        </w:rPr>
        <w:lastRenderedPageBreak/>
        <w:t>选择对应的活动类别，省级验收、推广、发文材料均以平台录入资料为准。</w:t>
      </w:r>
    </w:p>
    <w:p w:rsidR="009A3A29" w:rsidRDefault="00EC11CA">
      <w:pPr>
        <w:pStyle w:val="a5"/>
        <w:widowControl/>
        <w:spacing w:line="560" w:lineRule="exact"/>
        <w:ind w:firstLineChars="200" w:firstLine="6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（三）根据自愿参与原则，作者应同意授权活动主办方享有作品独家网络传播权，并授权活动主办方择优推荐参加国家相关大赛活动、资源交流及出版的前提下参加本次活动。</w:t>
      </w:r>
    </w:p>
    <w:p w:rsidR="009A3A29" w:rsidRDefault="00EC11CA">
      <w:pPr>
        <w:pStyle w:val="a5"/>
        <w:widowControl/>
        <w:spacing w:line="560" w:lineRule="exact"/>
        <w:ind w:firstLineChars="200" w:firstLine="640"/>
        <w:jc w:val="left"/>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四）基础教育组、智慧教育典型应用案例组分别设置推荐名额：杭州、宁波、温州30件，绍兴、嘉兴、湖州、台州25件，金华、丽水、衢州、舟山15件。其余组别及幼儿游戏视频案例、义务教育拓展性课程不限名额。同一作品不得重复推荐。活动设立“优秀组织奖”。</w:t>
      </w:r>
    </w:p>
    <w:p w:rsidR="009A3A29" w:rsidRDefault="00EC11CA">
      <w:pPr>
        <w:pStyle w:val="a5"/>
        <w:widowControl/>
        <w:spacing w:line="560" w:lineRule="exact"/>
        <w:ind w:firstLineChars="200" w:firstLine="640"/>
        <w:jc w:val="left"/>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（五）联系方式</w:t>
      </w:r>
    </w:p>
    <w:p w:rsidR="009A3A29" w:rsidRDefault="00EC11CA">
      <w:pPr>
        <w:pStyle w:val="a5"/>
        <w:widowControl/>
        <w:spacing w:line="560" w:lineRule="exact"/>
        <w:ind w:firstLineChars="200" w:firstLine="640"/>
        <w:jc w:val="left"/>
        <w:rPr>
          <w:rFonts w:ascii="仿宋_GB2312" w:cs="仿宋_GB2312"/>
          <w:u w:val="single"/>
        </w:rPr>
      </w:pPr>
      <w:r>
        <w:rPr>
          <w:rFonts w:ascii="仿宋_GB2312" w:eastAsia="仿宋_GB2312" w:hAnsi="Times New Roman" w:cs="仿宋_GB2312" w:hint="eastAsia"/>
          <w:color w:val="000000"/>
          <w:kern w:val="0"/>
          <w:sz w:val="32"/>
          <w:szCs w:val="32"/>
        </w:rPr>
        <w:t>1.基础教育组、数字史料馆联系人：王张琴，联系电话：0571-88905096，电子邮箱：</w:t>
      </w:r>
      <w:r>
        <w:rPr>
          <w:rStyle w:val="15"/>
          <w:rFonts w:ascii="仿宋_GB2312" w:eastAsia="仿宋_GB2312" w:cs="仿宋_GB2312" w:hint="eastAsia"/>
          <w:kern w:val="0"/>
          <w:sz w:val="32"/>
          <w:szCs w:val="32"/>
        </w:rPr>
        <w:t>zjeduzy2@163.com（幼儿游戏视频案例、义务教育拓展性课程联系人：罗晓峰，联系电话： 0571-88062887，电子邮箱：19943909@qq.com）；</w:t>
      </w:r>
    </w:p>
    <w:p w:rsidR="009A3A29" w:rsidRDefault="00EC11CA">
      <w:pPr>
        <w:pStyle w:val="a5"/>
        <w:widowControl/>
        <w:spacing w:line="560" w:lineRule="exact"/>
        <w:ind w:firstLineChars="200" w:firstLine="640"/>
      </w:pPr>
      <w:r>
        <w:rPr>
          <w:rStyle w:val="16"/>
          <w:rFonts w:ascii="仿宋_GB2312" w:eastAsia="仿宋_GB2312" w:cs="仿宋_GB2312" w:hint="eastAsia"/>
          <w:kern w:val="0"/>
          <w:sz w:val="32"/>
          <w:szCs w:val="32"/>
        </w:rPr>
        <w:t>2.中等职业教</w:t>
      </w:r>
      <w:r>
        <w:rPr>
          <w:rFonts w:ascii="仿宋_GB2312" w:eastAsia="仿宋_GB2312" w:hAnsi="Times New Roman" w:cs="仿宋_GB2312" w:hint="eastAsia"/>
          <w:color w:val="000000"/>
          <w:kern w:val="0"/>
          <w:sz w:val="32"/>
          <w:szCs w:val="32"/>
        </w:rPr>
        <w:t>育组联系人：</w:t>
      </w:r>
      <w:proofErr w:type="gramStart"/>
      <w:r>
        <w:rPr>
          <w:rFonts w:ascii="仿宋_GB2312" w:eastAsia="仿宋_GB2312" w:hAnsi="Times New Roman" w:cs="仿宋_GB2312" w:hint="eastAsia"/>
          <w:color w:val="000000"/>
          <w:kern w:val="0"/>
          <w:sz w:val="32"/>
          <w:szCs w:val="32"/>
        </w:rPr>
        <w:t>袁</w:t>
      </w:r>
      <w:proofErr w:type="gramEnd"/>
      <w:r>
        <w:rPr>
          <w:rFonts w:ascii="仿宋_GB2312" w:eastAsia="仿宋_GB2312" w:hAnsi="Times New Roman" w:cs="仿宋_GB2312" w:hint="eastAsia"/>
          <w:color w:val="000000"/>
          <w:kern w:val="0"/>
          <w:sz w:val="32"/>
          <w:szCs w:val="32"/>
        </w:rPr>
        <w:t xml:space="preserve">  霄，联系电话：</w:t>
      </w:r>
      <w:r>
        <w:rPr>
          <w:rStyle w:val="15"/>
          <w:rFonts w:ascii="仿宋_GB2312" w:eastAsia="仿宋_GB2312" w:cs="仿宋_GB2312" w:hint="eastAsia"/>
          <w:kern w:val="0"/>
          <w:sz w:val="32"/>
          <w:szCs w:val="32"/>
        </w:rPr>
        <w:t>0571-87027718，电子邮箱：81425243@qq.com；</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3.名师专题微课程联系人：沈  清，联系电话：0571-85245550；</w:t>
      </w:r>
    </w:p>
    <w:p w:rsidR="009A3A29" w:rsidRDefault="00EC11CA">
      <w:pPr>
        <w:pStyle w:val="a5"/>
        <w:widowControl/>
        <w:spacing w:line="560" w:lineRule="exact"/>
        <w:ind w:firstLineChars="200" w:firstLine="640"/>
        <w:jc w:val="left"/>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 xml:space="preserve">4.名校专题微课程、智慧教育典型应用案例联系人：陈  </w:t>
      </w:r>
      <w:proofErr w:type="gramStart"/>
      <w:r>
        <w:rPr>
          <w:rFonts w:ascii="仿宋_GB2312" w:eastAsia="仿宋_GB2312" w:hAnsi="Times New Roman" w:cs="仿宋_GB2312" w:hint="eastAsia"/>
          <w:color w:val="000000"/>
          <w:kern w:val="0"/>
          <w:sz w:val="32"/>
          <w:szCs w:val="32"/>
        </w:rPr>
        <w:t>瑛</w:t>
      </w:r>
      <w:proofErr w:type="gramEnd"/>
      <w:r>
        <w:rPr>
          <w:rFonts w:ascii="仿宋_GB2312" w:eastAsia="仿宋_GB2312" w:hAnsi="Times New Roman" w:cs="仿宋_GB2312" w:hint="eastAsia"/>
          <w:color w:val="000000"/>
          <w:kern w:val="0"/>
          <w:sz w:val="32"/>
          <w:szCs w:val="32"/>
        </w:rPr>
        <w:t>，联系电话：0571-88006217；</w:t>
      </w:r>
    </w:p>
    <w:p w:rsidR="009A3A29" w:rsidRDefault="00EC11CA">
      <w:pPr>
        <w:pStyle w:val="a5"/>
        <w:widowControl/>
        <w:spacing w:line="560" w:lineRule="exact"/>
        <w:ind w:firstLineChars="200" w:firstLine="640"/>
        <w:jc w:val="left"/>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5.综合实践教研成果（优质课程）联系人：杨洪敏，联系电话：0571-87024158；电子邮箱：</w:t>
      </w:r>
      <w:r>
        <w:rPr>
          <w:rStyle w:val="15"/>
          <w:rFonts w:ascii="仿宋_GB2312" w:eastAsia="仿宋_GB2312" w:cs="仿宋_GB2312" w:hint="eastAsia"/>
          <w:kern w:val="0"/>
          <w:sz w:val="32"/>
          <w:szCs w:val="32"/>
        </w:rPr>
        <w:t>2001057@qq.com。</w:t>
      </w:r>
    </w:p>
    <w:p w:rsidR="009A3A29" w:rsidRDefault="00EC11CA">
      <w:pPr>
        <w:pStyle w:val="a5"/>
        <w:widowControl/>
        <w:spacing w:line="560" w:lineRule="exact"/>
        <w:ind w:firstLineChars="200" w:firstLine="640"/>
        <w:jc w:val="left"/>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lastRenderedPageBreak/>
        <w:t>联系地址：浙江省教育技术中心（杭州市学院路35号浙江教育综合大楼），邮编：310012。</w:t>
      </w:r>
    </w:p>
    <w:p w:rsidR="009A3A29" w:rsidRDefault="00EC11CA">
      <w:pPr>
        <w:pStyle w:val="a5"/>
        <w:widowControl/>
        <w:spacing w:line="560" w:lineRule="exact"/>
        <w:rPr>
          <w:rFonts w:ascii="仿宋_GB2312" w:eastAsia="仿宋_GB2312" w:cs="仿宋_GB2312"/>
          <w:color w:val="000000"/>
          <w:sz w:val="32"/>
          <w:szCs w:val="32"/>
        </w:rPr>
      </w:pPr>
      <w:r>
        <w:rPr>
          <w:rFonts w:ascii="仿宋_GB2312" w:eastAsia="仿宋_GB2312" w:cs="仿宋_GB2312" w:hint="eastAsia"/>
          <w:color w:val="000000"/>
          <w:kern w:val="0"/>
          <w:sz w:val="32"/>
          <w:szCs w:val="32"/>
        </w:rPr>
        <w:t xml:space="preserve"> </w:t>
      </w:r>
    </w:p>
    <w:p w:rsidR="009A3A29" w:rsidRDefault="00EC11CA">
      <w:pPr>
        <w:pStyle w:val="a5"/>
        <w:widowControl/>
        <w:spacing w:line="560" w:lineRule="exact"/>
        <w:ind w:firstLineChars="200" w:firstLine="640"/>
        <w:jc w:val="left"/>
        <w:outlineLvl w:val="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附件：1.2019年度浙江省微课程建设规范</w:t>
      </w:r>
    </w:p>
    <w:p w:rsidR="009A3A29" w:rsidRDefault="00EC11CA">
      <w:pPr>
        <w:spacing w:line="560" w:lineRule="exact"/>
        <w:ind w:firstLineChars="500" w:firstLine="1600"/>
        <w:outlineLvl w:val="0"/>
        <w:rPr>
          <w:rFonts w:ascii="仿宋_GB2312" w:eastAsia="仿宋_GB2312" w:cs="仿宋_GB2312"/>
          <w:color w:val="000000"/>
          <w:kern w:val="0"/>
          <w:sz w:val="32"/>
          <w:szCs w:val="32"/>
        </w:rPr>
      </w:pPr>
      <w:r>
        <w:rPr>
          <w:rFonts w:ascii="仿宋_GB2312" w:eastAsia="仿宋_GB2312" w:hAnsi="Calibri" w:cs="仿宋_GB2312" w:hint="eastAsia"/>
          <w:color w:val="000000"/>
          <w:kern w:val="0"/>
          <w:sz w:val="32"/>
          <w:szCs w:val="32"/>
          <w:lang w:bidi="ar"/>
        </w:rPr>
        <w:t>2.作品申报表</w:t>
      </w:r>
    </w:p>
    <w:p w:rsidR="009A3A29" w:rsidRDefault="00EC11CA">
      <w:pPr>
        <w:spacing w:line="560" w:lineRule="exact"/>
        <w:ind w:leftChars="760" w:left="1916" w:hangingChars="100" w:hanging="320"/>
        <w:outlineLvl w:val="0"/>
        <w:rPr>
          <w:rFonts w:ascii="仿宋_GB2312" w:eastAsia="仿宋_GB2312" w:cs="仿宋_GB2312"/>
          <w:color w:val="000000"/>
          <w:kern w:val="0"/>
          <w:sz w:val="32"/>
          <w:szCs w:val="32"/>
        </w:rPr>
      </w:pPr>
      <w:r>
        <w:rPr>
          <w:rFonts w:ascii="仿宋_GB2312" w:eastAsia="仿宋_GB2312" w:hAnsi="Calibri" w:cs="仿宋_GB2312" w:hint="eastAsia"/>
          <w:color w:val="000000"/>
          <w:kern w:val="0"/>
          <w:sz w:val="32"/>
          <w:szCs w:val="32"/>
          <w:lang w:bidi="ar"/>
        </w:rPr>
        <w:t>3.作品汇总表</w:t>
      </w:r>
    </w:p>
    <w:p w:rsidR="009A3A29" w:rsidRDefault="00EC11CA">
      <w:pPr>
        <w:pStyle w:val="a5"/>
        <w:widowControl/>
        <w:spacing w:line="560" w:lineRule="exact"/>
        <w:ind w:leftChars="533" w:left="1999" w:hangingChars="275" w:hanging="88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 xml:space="preserve"> </w:t>
      </w:r>
    </w:p>
    <w:p w:rsidR="009A3A29" w:rsidRDefault="00EC11CA">
      <w:pPr>
        <w:pStyle w:val="a5"/>
        <w:widowControl/>
        <w:spacing w:line="560" w:lineRule="exact"/>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 xml:space="preserve"> </w:t>
      </w:r>
    </w:p>
    <w:p w:rsidR="009A3A29" w:rsidRDefault="00EC11CA">
      <w:pPr>
        <w:pStyle w:val="a5"/>
        <w:widowControl/>
        <w:spacing w:line="560" w:lineRule="exact"/>
        <w:ind w:firstLineChars="100" w:firstLine="32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浙江省教育技术中心       浙江省教育厅教研室</w:t>
      </w:r>
    </w:p>
    <w:p w:rsidR="009A3A29" w:rsidRDefault="00EC11CA">
      <w:pPr>
        <w:pStyle w:val="a5"/>
        <w:widowControl/>
        <w:spacing w:line="560" w:lineRule="exact"/>
        <w:ind w:firstLineChars="1100" w:firstLine="352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 xml:space="preserve">  </w:t>
      </w:r>
    </w:p>
    <w:p w:rsidR="009A3A29" w:rsidRDefault="009A3A29">
      <w:pPr>
        <w:pStyle w:val="a5"/>
        <w:widowControl/>
        <w:spacing w:line="560" w:lineRule="exact"/>
        <w:ind w:firstLineChars="1100" w:firstLine="3520"/>
        <w:rPr>
          <w:rFonts w:ascii="仿宋_GB2312" w:eastAsia="仿宋_GB2312" w:hAnsi="Times New Roman" w:cs="仿宋_GB2312"/>
          <w:color w:val="000000"/>
          <w:kern w:val="0"/>
          <w:sz w:val="32"/>
          <w:szCs w:val="32"/>
        </w:rPr>
      </w:pPr>
    </w:p>
    <w:p w:rsidR="009A3A29" w:rsidRDefault="009A3A29">
      <w:pPr>
        <w:pStyle w:val="a5"/>
        <w:widowControl/>
        <w:spacing w:line="560" w:lineRule="exact"/>
        <w:ind w:firstLineChars="1100" w:firstLine="3520"/>
        <w:rPr>
          <w:rFonts w:ascii="仿宋_GB2312" w:eastAsia="仿宋_GB2312" w:hAnsi="Times New Roman" w:cs="仿宋_GB2312"/>
          <w:color w:val="000000"/>
          <w:kern w:val="0"/>
          <w:sz w:val="32"/>
          <w:szCs w:val="32"/>
        </w:rPr>
      </w:pPr>
    </w:p>
    <w:p w:rsidR="009A3A29" w:rsidRDefault="00EC11CA">
      <w:pPr>
        <w:pStyle w:val="a5"/>
        <w:widowControl/>
        <w:spacing w:line="560" w:lineRule="exact"/>
        <w:ind w:firstLineChars="1200" w:firstLine="3840"/>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浙江省教育厅职成教教研室</w:t>
      </w:r>
    </w:p>
    <w:p w:rsidR="009A3A29" w:rsidRDefault="00EC11CA">
      <w:pPr>
        <w:pStyle w:val="a5"/>
        <w:widowControl/>
        <w:spacing w:line="560" w:lineRule="exact"/>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 xml:space="preserve">                             2019年4月10日</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pStyle w:val="a5"/>
        <w:widowControl/>
        <w:spacing w:line="560" w:lineRule="exact"/>
        <w:jc w:val="left"/>
        <w:rPr>
          <w:rFonts w:ascii="方正小标宋简体" w:hAnsi="宋体" w:cs="方正小标宋简体"/>
          <w:color w:val="000000"/>
          <w:sz w:val="44"/>
          <w:szCs w:val="44"/>
        </w:rPr>
      </w:pPr>
      <w:r>
        <w:rPr>
          <w:rFonts w:ascii="黑体" w:eastAsia="黑体" w:hAnsi="宋体" w:hint="eastAsia"/>
          <w:color w:val="3366FF"/>
          <w:sz w:val="32"/>
          <w:szCs w:val="32"/>
          <w:lang w:bidi="ar"/>
        </w:rPr>
        <w:br w:type="page"/>
      </w:r>
      <w:r>
        <w:rPr>
          <w:rFonts w:ascii="黑体" w:eastAsia="黑体" w:hAnsi="宋体" w:cs="黑体" w:hint="eastAsia"/>
          <w:color w:val="000000"/>
          <w:sz w:val="32"/>
          <w:szCs w:val="32"/>
        </w:rPr>
        <w:lastRenderedPageBreak/>
        <w:t>附件1</w:t>
      </w:r>
    </w:p>
    <w:p w:rsidR="009A3A29" w:rsidRDefault="00EC11CA">
      <w:pPr>
        <w:spacing w:line="560" w:lineRule="exact"/>
        <w:jc w:val="center"/>
        <w:outlineLvl w:val="0"/>
        <w:rPr>
          <w:rFonts w:ascii="方正小标宋简体" w:eastAsia="方正小标宋简体" w:hAnsi="楷体" w:cs="方正小标宋简体"/>
          <w:color w:val="000000"/>
          <w:sz w:val="30"/>
          <w:szCs w:val="30"/>
        </w:rPr>
      </w:pPr>
      <w:r>
        <w:rPr>
          <w:rFonts w:ascii="方正小标宋简体" w:eastAsia="方正小标宋简体" w:hAnsi="方正小标宋简体" w:cs="方正小标宋简体" w:hint="eastAsia"/>
          <w:color w:val="000000"/>
          <w:sz w:val="36"/>
          <w:szCs w:val="36"/>
          <w:lang w:bidi="ar"/>
        </w:rPr>
        <w:t>2019年度浙江省微课程建设规范</w:t>
      </w:r>
      <w:r>
        <w:rPr>
          <w:rFonts w:ascii="方正小标宋简体" w:eastAsia="方正小标宋简体" w:hAnsi="楷体" w:cs="方正小标宋简体" w:hint="eastAsia"/>
          <w:color w:val="000000"/>
          <w:sz w:val="30"/>
          <w:szCs w:val="30"/>
          <w:lang w:bidi="ar"/>
        </w:rPr>
        <w:t xml:space="preserve"> </w:t>
      </w:r>
    </w:p>
    <w:p w:rsidR="009A3A29" w:rsidRDefault="009A3A29">
      <w:pPr>
        <w:pStyle w:val="a5"/>
        <w:widowControl/>
        <w:snapToGrid w:val="0"/>
        <w:spacing w:line="560" w:lineRule="exact"/>
        <w:ind w:right="-85" w:firstLine="640"/>
        <w:rPr>
          <w:rFonts w:ascii="仿宋_GB2312" w:eastAsia="仿宋_GB2312" w:hAnsi="仿宋" w:cs="仿宋_GB2312"/>
          <w:color w:val="000000"/>
          <w:kern w:val="0"/>
          <w:sz w:val="32"/>
          <w:szCs w:val="32"/>
        </w:rPr>
      </w:pPr>
    </w:p>
    <w:p w:rsidR="009A3A29" w:rsidRDefault="00EC11CA">
      <w:pPr>
        <w:pStyle w:val="a5"/>
        <w:widowControl/>
        <w:snapToGrid w:val="0"/>
        <w:spacing w:line="560" w:lineRule="exact"/>
        <w:ind w:right="-85" w:firstLine="640"/>
        <w:rPr>
          <w:rFonts w:ascii="仿宋_GB2312" w:eastAsia="仿宋_GB2312" w:hAnsi="仿宋" w:cs="仿宋_GB2312"/>
          <w:color w:val="000000"/>
          <w:sz w:val="32"/>
          <w:szCs w:val="32"/>
        </w:rPr>
      </w:pPr>
      <w:r>
        <w:rPr>
          <w:rFonts w:ascii="仿宋_GB2312" w:eastAsia="仿宋_GB2312" w:hAnsi="仿宋" w:cs="仿宋_GB2312" w:hint="eastAsia"/>
          <w:color w:val="000000"/>
          <w:kern w:val="0"/>
          <w:sz w:val="32"/>
          <w:szCs w:val="32"/>
        </w:rPr>
        <w:t>为进一步指导和规范微课程开发，提升我省微课程建设水平，促进资源共享与应用，特制订本规范。</w:t>
      </w:r>
    </w:p>
    <w:p w:rsidR="009A3A29" w:rsidRDefault="00EC11CA">
      <w:pPr>
        <w:pStyle w:val="a5"/>
        <w:widowControl/>
        <w:snapToGrid w:val="0"/>
        <w:spacing w:line="560" w:lineRule="exact"/>
        <w:ind w:right="-86" w:firstLineChars="200" w:firstLine="640"/>
        <w:outlineLvl w:val="0"/>
        <w:rPr>
          <w:rFonts w:ascii="黑体" w:eastAsia="黑体" w:hAnsi="宋体" w:cs="黑体"/>
          <w:color w:val="000000"/>
          <w:kern w:val="0"/>
          <w:sz w:val="32"/>
          <w:szCs w:val="32"/>
        </w:rPr>
      </w:pPr>
      <w:r>
        <w:rPr>
          <w:rFonts w:ascii="黑体" w:eastAsia="黑体" w:hAnsi="宋体" w:cs="黑体" w:hint="eastAsia"/>
          <w:color w:val="000000"/>
          <w:kern w:val="0"/>
          <w:sz w:val="32"/>
          <w:szCs w:val="32"/>
        </w:rPr>
        <w:t>一、内容要求</w:t>
      </w:r>
    </w:p>
    <w:p w:rsidR="009A3A29" w:rsidRDefault="00EC11CA">
      <w:pPr>
        <w:pStyle w:val="a5"/>
        <w:widowControl/>
        <w:snapToGrid w:val="0"/>
        <w:spacing w:line="560" w:lineRule="exact"/>
        <w:ind w:right="-86" w:firstLineChars="200" w:firstLine="643"/>
        <w:outlineLvl w:val="0"/>
        <w:rPr>
          <w:rFonts w:ascii="楷体_GB2312" w:eastAsia="楷体_GB2312" w:hAnsi="宋体" w:cs="楷体_GB2312"/>
          <w:b/>
          <w:color w:val="000000"/>
          <w:sz w:val="32"/>
          <w:szCs w:val="32"/>
        </w:rPr>
      </w:pPr>
      <w:r>
        <w:rPr>
          <w:rFonts w:ascii="楷体_GB2312" w:eastAsia="楷体_GB2312" w:hAnsi="宋体" w:cs="楷体_GB2312" w:hint="eastAsia"/>
          <w:b/>
          <w:color w:val="000000"/>
          <w:kern w:val="0"/>
          <w:sz w:val="32"/>
          <w:szCs w:val="32"/>
        </w:rPr>
        <w:t>（一）基础教育组</w:t>
      </w:r>
    </w:p>
    <w:p w:rsidR="009A3A29" w:rsidRDefault="00EC11CA">
      <w:pPr>
        <w:pStyle w:val="a5"/>
        <w:widowControl/>
        <w:spacing w:line="560" w:lineRule="exact"/>
        <w:ind w:firstLineChars="200" w:firstLine="643"/>
        <w:outlineLvl w:val="1"/>
        <w:rPr>
          <w:rFonts w:ascii="仿宋_GB2312" w:eastAsia="仿宋_GB2312" w:hAnsi="Times New Roman" w:cs="仿宋_GB2312"/>
          <w:b/>
          <w:color w:val="000000"/>
          <w:kern w:val="0"/>
          <w:sz w:val="32"/>
          <w:szCs w:val="32"/>
        </w:rPr>
      </w:pPr>
      <w:r>
        <w:rPr>
          <w:rFonts w:ascii="仿宋_GB2312" w:eastAsia="仿宋_GB2312" w:hAnsi="Times New Roman" w:cs="仿宋_GB2312" w:hint="eastAsia"/>
          <w:b/>
          <w:color w:val="000000"/>
          <w:kern w:val="0"/>
          <w:sz w:val="32"/>
          <w:szCs w:val="32"/>
        </w:rPr>
        <w:t>1.建设主题</w:t>
      </w:r>
    </w:p>
    <w:p w:rsidR="009A3A29" w:rsidRDefault="00EC11CA">
      <w:pPr>
        <w:pStyle w:val="a5"/>
        <w:widowControl/>
        <w:spacing w:line="560" w:lineRule="exact"/>
        <w:ind w:firstLineChars="200" w:firstLine="640"/>
        <w:outlineLvl w:val="1"/>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（1）幼儿游戏视频案例</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本类资源以给广大幼儿园提供优质游戏案例，提升教师的业务能力与水平为主要目标，本年度</w:t>
      </w:r>
      <w:proofErr w:type="gramStart"/>
      <w:r>
        <w:rPr>
          <w:rFonts w:ascii="仿宋_GB2312" w:eastAsia="仿宋_GB2312" w:hAnsi="Times New Roman" w:cs="仿宋_GB2312" w:hint="eastAsia"/>
          <w:color w:val="000000"/>
          <w:kern w:val="0"/>
          <w:sz w:val="32"/>
          <w:szCs w:val="32"/>
        </w:rPr>
        <w:t>分语言</w:t>
      </w:r>
      <w:proofErr w:type="gramEnd"/>
      <w:r>
        <w:rPr>
          <w:rFonts w:ascii="仿宋_GB2312" w:eastAsia="仿宋_GB2312" w:hAnsi="Times New Roman" w:cs="仿宋_GB2312" w:hint="eastAsia"/>
          <w:color w:val="000000"/>
          <w:kern w:val="0"/>
          <w:sz w:val="32"/>
          <w:szCs w:val="32"/>
        </w:rPr>
        <w:t>类游戏、数学类游戏、科学游戏三个主题进行征集。要求:作品为一个时长35分钟的，体现幼儿特点和幼儿游戏特点的，记录幼儿游戏的过程以及教师对幼儿游戏过程中进行指导与辅助的游戏视频，作品内容包含游戏的基本介绍（名称、类型、道具、场所、游戏的目标与价值）、游戏的组织与开展、注意事项（人员的组织、游戏的安全、道具的制作等）三个部分内容。参见浙江教育网络电视幼儿游戏视频案例专题（http://www.zjedu.tv/kindergarten/youeryouxishipinanli.shtml）。本类作品通过浙江省智慧评审平台报送。</w:t>
      </w:r>
    </w:p>
    <w:p w:rsidR="009A3A29" w:rsidRDefault="00EC11CA">
      <w:pPr>
        <w:pStyle w:val="a5"/>
        <w:widowControl/>
        <w:spacing w:line="560" w:lineRule="exact"/>
        <w:ind w:firstLineChars="200" w:firstLine="640"/>
        <w:outlineLvl w:val="1"/>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（2）义务教育拓展性课程</w:t>
      </w:r>
    </w:p>
    <w:p w:rsidR="009A3A29" w:rsidRDefault="00EC11CA">
      <w:pPr>
        <w:pStyle w:val="a5"/>
        <w:widowControl/>
        <w:spacing w:line="560" w:lineRule="exact"/>
        <w:ind w:firstLineChars="200" w:firstLine="640"/>
        <w:rPr>
          <w:rFonts w:ascii="仿宋_GB2312" w:eastAsia="仿宋_GB2312" w:hAnsi="仿宋" w:cs="仿宋_GB2312"/>
          <w:color w:val="000000"/>
          <w:kern w:val="0"/>
          <w:sz w:val="32"/>
          <w:szCs w:val="32"/>
        </w:rPr>
      </w:pPr>
      <w:r>
        <w:rPr>
          <w:rFonts w:ascii="仿宋_GB2312" w:eastAsia="仿宋_GB2312" w:hAnsi="Times New Roman" w:cs="仿宋_GB2312" w:hint="eastAsia"/>
          <w:color w:val="000000"/>
          <w:kern w:val="0"/>
          <w:sz w:val="32"/>
          <w:szCs w:val="32"/>
        </w:rPr>
        <w:t>本类资源是指学校自主开发开设，供义务教育</w:t>
      </w:r>
      <w:proofErr w:type="gramStart"/>
      <w:r>
        <w:rPr>
          <w:rFonts w:ascii="仿宋_GB2312" w:eastAsia="仿宋_GB2312" w:hAnsi="Times New Roman" w:cs="仿宋_GB2312" w:hint="eastAsia"/>
          <w:color w:val="000000"/>
          <w:kern w:val="0"/>
          <w:sz w:val="32"/>
          <w:szCs w:val="32"/>
        </w:rPr>
        <w:t>段学生</w:t>
      </w:r>
      <w:proofErr w:type="gramEnd"/>
      <w:r>
        <w:rPr>
          <w:rFonts w:ascii="仿宋_GB2312" w:eastAsia="仿宋_GB2312" w:hAnsi="Times New Roman" w:cs="仿宋_GB2312" w:hint="eastAsia"/>
          <w:color w:val="000000"/>
          <w:kern w:val="0"/>
          <w:sz w:val="32"/>
          <w:szCs w:val="32"/>
        </w:rPr>
        <w:t>自主选择的拓展</w:t>
      </w:r>
      <w:proofErr w:type="gramStart"/>
      <w:r>
        <w:rPr>
          <w:rFonts w:ascii="仿宋_GB2312" w:eastAsia="仿宋_GB2312" w:hAnsi="Times New Roman" w:cs="仿宋_GB2312" w:hint="eastAsia"/>
          <w:color w:val="000000"/>
          <w:kern w:val="0"/>
          <w:sz w:val="32"/>
          <w:szCs w:val="32"/>
        </w:rPr>
        <w:t>性网络</w:t>
      </w:r>
      <w:proofErr w:type="gramEnd"/>
      <w:r>
        <w:rPr>
          <w:rFonts w:ascii="仿宋_GB2312" w:eastAsia="仿宋_GB2312" w:hAnsi="Times New Roman" w:cs="仿宋_GB2312" w:hint="eastAsia"/>
          <w:color w:val="000000"/>
          <w:kern w:val="0"/>
          <w:sz w:val="32"/>
          <w:szCs w:val="32"/>
        </w:rPr>
        <w:t>课程，本年度</w:t>
      </w:r>
      <w:proofErr w:type="gramStart"/>
      <w:r>
        <w:rPr>
          <w:rFonts w:ascii="仿宋_GB2312" w:eastAsia="仿宋_GB2312" w:hAnsi="Times New Roman" w:cs="仿宋_GB2312" w:hint="eastAsia"/>
          <w:color w:val="000000"/>
          <w:kern w:val="0"/>
          <w:sz w:val="32"/>
          <w:szCs w:val="32"/>
        </w:rPr>
        <w:t>分知识</w:t>
      </w:r>
      <w:proofErr w:type="gramEnd"/>
      <w:r>
        <w:rPr>
          <w:rFonts w:ascii="仿宋_GB2312" w:eastAsia="仿宋_GB2312" w:hAnsi="Times New Roman" w:cs="仿宋_GB2312" w:hint="eastAsia"/>
          <w:color w:val="000000"/>
          <w:kern w:val="0"/>
          <w:sz w:val="32"/>
          <w:szCs w:val="32"/>
        </w:rPr>
        <w:t>拓展、体艺特长、实践活动三个主题进行征集。课程建设符合微课程基本建设</w:t>
      </w:r>
      <w:r>
        <w:rPr>
          <w:rFonts w:ascii="仿宋_GB2312" w:eastAsia="仿宋_GB2312" w:hAnsi="Times New Roman" w:cs="仿宋_GB2312" w:hint="eastAsia"/>
          <w:color w:val="000000"/>
          <w:kern w:val="0"/>
          <w:sz w:val="32"/>
          <w:szCs w:val="32"/>
        </w:rPr>
        <w:lastRenderedPageBreak/>
        <w:t>要求，同时提交全</w:t>
      </w:r>
      <w:proofErr w:type="gramStart"/>
      <w:r>
        <w:rPr>
          <w:rFonts w:ascii="仿宋_GB2312" w:eastAsia="仿宋_GB2312" w:hAnsi="Times New Roman" w:cs="仿宋_GB2312" w:hint="eastAsia"/>
          <w:color w:val="000000"/>
          <w:kern w:val="0"/>
          <w:sz w:val="32"/>
          <w:szCs w:val="32"/>
        </w:rPr>
        <w:t>册电子</w:t>
      </w:r>
      <w:proofErr w:type="gramEnd"/>
      <w:r>
        <w:rPr>
          <w:rFonts w:ascii="仿宋_GB2312" w:eastAsia="仿宋_GB2312" w:hAnsi="Times New Roman" w:cs="仿宋_GB2312" w:hint="eastAsia"/>
          <w:color w:val="000000"/>
          <w:kern w:val="0"/>
          <w:sz w:val="32"/>
          <w:szCs w:val="32"/>
        </w:rPr>
        <w:t>教材文档。参见浙江教育网络电视（www.zjedu.tv）首批义务教育拓展</w:t>
      </w:r>
      <w:proofErr w:type="gramStart"/>
      <w:r>
        <w:rPr>
          <w:rFonts w:ascii="仿宋_GB2312" w:eastAsia="仿宋_GB2312" w:hAnsi="Times New Roman" w:cs="仿宋_GB2312" w:hint="eastAsia"/>
          <w:color w:val="000000"/>
          <w:kern w:val="0"/>
          <w:sz w:val="32"/>
          <w:szCs w:val="32"/>
        </w:rPr>
        <w:t>性网络</w:t>
      </w:r>
      <w:proofErr w:type="gramEnd"/>
      <w:r>
        <w:rPr>
          <w:rFonts w:ascii="仿宋_GB2312" w:eastAsia="仿宋_GB2312" w:hAnsi="Times New Roman" w:cs="仿宋_GB2312" w:hint="eastAsia"/>
          <w:color w:val="000000"/>
          <w:kern w:val="0"/>
          <w:sz w:val="32"/>
          <w:szCs w:val="32"/>
        </w:rPr>
        <w:t>课程。本类作品通过浙江省智慧评审平台报送。</w:t>
      </w:r>
    </w:p>
    <w:p w:rsidR="009A3A29" w:rsidRDefault="00EC11CA">
      <w:pPr>
        <w:pStyle w:val="a5"/>
        <w:widowControl/>
        <w:spacing w:line="560" w:lineRule="exact"/>
        <w:ind w:firstLineChars="200" w:firstLine="640"/>
        <w:outlineLvl w:val="1"/>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（3）乡村教育专题微课程</w:t>
      </w:r>
    </w:p>
    <w:p w:rsidR="009A3A29" w:rsidRDefault="00EC11CA">
      <w:pPr>
        <w:pStyle w:val="a5"/>
        <w:widowControl/>
        <w:snapToGrid w:val="0"/>
        <w:spacing w:line="560" w:lineRule="exact"/>
        <w:ind w:right="-86" w:firstLine="640"/>
        <w:rPr>
          <w:rFonts w:ascii="仿宋_GB2312" w:eastAsia="仿宋_GB2312" w:hAnsi="仿宋" w:cs="仿宋_GB2312"/>
          <w:color w:val="000000"/>
          <w:kern w:val="0"/>
          <w:sz w:val="32"/>
          <w:szCs w:val="32"/>
        </w:rPr>
      </w:pPr>
      <w:r>
        <w:rPr>
          <w:rFonts w:ascii="仿宋_GB2312" w:eastAsia="仿宋_GB2312" w:hAnsi="Times New Roman" w:cs="仿宋_GB2312" w:hint="eastAsia"/>
          <w:color w:val="000000"/>
          <w:kern w:val="0"/>
          <w:sz w:val="32"/>
          <w:szCs w:val="32"/>
        </w:rPr>
        <w:t>面向乡村学校开发薄弱学科（音乐、体育、美术、英语）微课程、乡村教师职业发展系列微课程、家庭教育微课程，乡村教师</w:t>
      </w:r>
      <w:r>
        <w:rPr>
          <w:rFonts w:ascii="仿宋_GB2312" w:eastAsia="仿宋_GB2312" w:hAnsi="宋体" w:cs="宋体" w:hint="eastAsia"/>
          <w:sz w:val="32"/>
          <w:szCs w:val="32"/>
        </w:rPr>
        <w:t>开发的乡土文化特色微课程，</w:t>
      </w:r>
      <w:r>
        <w:rPr>
          <w:rFonts w:ascii="仿宋_GB2312" w:eastAsia="仿宋_GB2312" w:hAnsi="仿宋" w:cs="仿宋_GB2312" w:hint="eastAsia"/>
          <w:color w:val="000000"/>
          <w:kern w:val="0"/>
          <w:sz w:val="32"/>
          <w:szCs w:val="32"/>
        </w:rPr>
        <w:t>围绕学科教学需要设计系列微课，课件、配套练习题等课程材料丰富完整。</w:t>
      </w:r>
      <w:r>
        <w:rPr>
          <w:rFonts w:ascii="仿宋_GB2312" w:eastAsia="仿宋_GB2312" w:hAnsi="Times New Roman" w:cs="仿宋_GB2312" w:hint="eastAsia"/>
          <w:color w:val="000000"/>
          <w:kern w:val="0"/>
          <w:sz w:val="32"/>
          <w:szCs w:val="32"/>
        </w:rPr>
        <w:t>本类作品通过浙江</w:t>
      </w:r>
      <w:proofErr w:type="gramStart"/>
      <w:r>
        <w:rPr>
          <w:rFonts w:ascii="仿宋_GB2312" w:eastAsia="仿宋_GB2312" w:hAnsi="Times New Roman" w:cs="仿宋_GB2312" w:hint="eastAsia"/>
          <w:color w:val="000000"/>
          <w:kern w:val="0"/>
          <w:sz w:val="32"/>
          <w:szCs w:val="32"/>
        </w:rPr>
        <w:t>微课网</w:t>
      </w:r>
      <w:proofErr w:type="gramEnd"/>
      <w:r>
        <w:rPr>
          <w:rFonts w:ascii="仿宋_GB2312" w:eastAsia="仿宋_GB2312" w:hAnsi="Times New Roman" w:cs="仿宋_GB2312" w:hint="eastAsia"/>
          <w:color w:val="000000"/>
          <w:kern w:val="0"/>
          <w:sz w:val="32"/>
          <w:szCs w:val="32"/>
        </w:rPr>
        <w:t>报送。</w:t>
      </w:r>
    </w:p>
    <w:p w:rsidR="009A3A29" w:rsidRDefault="00EC11CA">
      <w:pPr>
        <w:pStyle w:val="a5"/>
        <w:widowControl/>
        <w:spacing w:line="560" w:lineRule="exact"/>
        <w:ind w:firstLineChars="200" w:firstLine="640"/>
        <w:outlineLvl w:val="1"/>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（4）校史文化微课程</w:t>
      </w:r>
    </w:p>
    <w:p w:rsidR="009A3A29" w:rsidRDefault="00EC11CA">
      <w:pPr>
        <w:pStyle w:val="a5"/>
        <w:widowControl/>
        <w:snapToGrid w:val="0"/>
        <w:spacing w:line="560" w:lineRule="exact"/>
        <w:ind w:right="-86"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展现校史文化的专题课程，作品为5个</w:t>
      </w:r>
      <w:proofErr w:type="gramStart"/>
      <w:r>
        <w:rPr>
          <w:rFonts w:ascii="仿宋_GB2312" w:eastAsia="仿宋_GB2312" w:hAnsi="仿宋" w:cs="仿宋_GB2312" w:hint="eastAsia"/>
          <w:color w:val="000000"/>
          <w:kern w:val="0"/>
          <w:sz w:val="32"/>
          <w:szCs w:val="32"/>
        </w:rPr>
        <w:t>以上微课</w:t>
      </w:r>
      <w:proofErr w:type="gramEnd"/>
      <w:r>
        <w:rPr>
          <w:rFonts w:ascii="仿宋_GB2312" w:eastAsia="仿宋_GB2312" w:hAnsi="仿宋" w:cs="仿宋_GB2312" w:hint="eastAsia"/>
          <w:color w:val="000000"/>
          <w:kern w:val="0"/>
          <w:sz w:val="32"/>
          <w:szCs w:val="32"/>
        </w:rPr>
        <w:t>视频和一篇1000字的校训故事。内容包括学校“三风一训”介绍故事（即校风、教风、学风、校训）、学校发展历史、校园名人及著名校友故事、校园特色活动介绍等，体现学校文化传统、办学理念、治学精神。</w:t>
      </w:r>
      <w:r>
        <w:rPr>
          <w:rFonts w:ascii="仿宋_GB2312" w:eastAsia="仿宋_GB2312" w:hAnsi="Times New Roman" w:cs="仿宋_GB2312" w:hint="eastAsia"/>
          <w:color w:val="000000"/>
          <w:kern w:val="0"/>
          <w:sz w:val="32"/>
          <w:szCs w:val="32"/>
        </w:rPr>
        <w:t>本类作品通过浙江</w:t>
      </w:r>
      <w:proofErr w:type="gramStart"/>
      <w:r>
        <w:rPr>
          <w:rFonts w:ascii="仿宋_GB2312" w:eastAsia="仿宋_GB2312" w:hAnsi="Times New Roman" w:cs="仿宋_GB2312" w:hint="eastAsia"/>
          <w:color w:val="000000"/>
          <w:kern w:val="0"/>
          <w:sz w:val="32"/>
          <w:szCs w:val="32"/>
        </w:rPr>
        <w:t>微课网</w:t>
      </w:r>
      <w:proofErr w:type="gramEnd"/>
      <w:r>
        <w:rPr>
          <w:rFonts w:ascii="仿宋_GB2312" w:eastAsia="仿宋_GB2312" w:hAnsi="Times New Roman" w:cs="仿宋_GB2312" w:hint="eastAsia"/>
          <w:color w:val="000000"/>
          <w:kern w:val="0"/>
          <w:sz w:val="32"/>
          <w:szCs w:val="32"/>
        </w:rPr>
        <w:t>报送。</w:t>
      </w:r>
    </w:p>
    <w:p w:rsidR="009A3A29" w:rsidRDefault="00EC11CA">
      <w:pPr>
        <w:pStyle w:val="a5"/>
        <w:widowControl/>
        <w:spacing w:line="560" w:lineRule="exact"/>
        <w:ind w:firstLineChars="200" w:firstLine="643"/>
        <w:outlineLvl w:val="1"/>
        <w:rPr>
          <w:rFonts w:ascii="仿宋_GB2312" w:eastAsia="仿宋_GB2312" w:hAnsi="Times New Roman" w:cs="仿宋_GB2312"/>
          <w:b/>
          <w:color w:val="000000"/>
          <w:kern w:val="0"/>
          <w:sz w:val="32"/>
          <w:szCs w:val="32"/>
        </w:rPr>
      </w:pPr>
      <w:r>
        <w:rPr>
          <w:rFonts w:ascii="仿宋_GB2312" w:eastAsia="仿宋_GB2312" w:hAnsi="Times New Roman" w:cs="仿宋_GB2312" w:hint="eastAsia"/>
          <w:b/>
          <w:color w:val="000000"/>
          <w:kern w:val="0"/>
          <w:sz w:val="32"/>
          <w:szCs w:val="32"/>
        </w:rPr>
        <w:t>2.建设要求</w:t>
      </w:r>
    </w:p>
    <w:p w:rsidR="009A3A29" w:rsidRDefault="00EC11CA">
      <w:pPr>
        <w:pStyle w:val="a5"/>
        <w:widowControl/>
        <w:snapToGrid w:val="0"/>
        <w:spacing w:line="560" w:lineRule="exact"/>
        <w:ind w:right="-86"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本次开发的每一门微课程</w:t>
      </w:r>
      <w:r>
        <w:rPr>
          <w:rFonts w:ascii="仿宋_GB2312" w:eastAsia="仿宋_GB2312" w:hAnsi="Times New Roman" w:cs="仿宋_GB2312" w:hint="eastAsia"/>
          <w:color w:val="000000"/>
          <w:kern w:val="0"/>
          <w:sz w:val="32"/>
          <w:szCs w:val="32"/>
        </w:rPr>
        <w:t>视频数量不少于10个，不超过40个。</w:t>
      </w:r>
      <w:r>
        <w:rPr>
          <w:rFonts w:ascii="仿宋_GB2312" w:eastAsia="仿宋_GB2312" w:hAnsi="仿宋" w:cs="仿宋_GB2312" w:hint="eastAsia"/>
          <w:color w:val="000000"/>
          <w:kern w:val="0"/>
          <w:sz w:val="32"/>
          <w:szCs w:val="32"/>
        </w:rPr>
        <w:t>应包括微课程基本信息一套、思维导图一套、知识点清单一份、阶段性评测练习两套、按要求编制的若干知识</w:t>
      </w:r>
      <w:proofErr w:type="gramStart"/>
      <w:r>
        <w:rPr>
          <w:rFonts w:ascii="仿宋_GB2312" w:eastAsia="仿宋_GB2312" w:hAnsi="仿宋" w:cs="仿宋_GB2312" w:hint="eastAsia"/>
          <w:color w:val="000000"/>
          <w:kern w:val="0"/>
          <w:sz w:val="32"/>
          <w:szCs w:val="32"/>
        </w:rPr>
        <w:t>点学习</w:t>
      </w:r>
      <w:proofErr w:type="gramEnd"/>
      <w:r>
        <w:rPr>
          <w:rFonts w:ascii="仿宋_GB2312" w:eastAsia="仿宋_GB2312" w:hAnsi="仿宋" w:cs="仿宋_GB2312" w:hint="eastAsia"/>
          <w:color w:val="000000"/>
          <w:kern w:val="0"/>
          <w:sz w:val="32"/>
          <w:szCs w:val="32"/>
        </w:rPr>
        <w:t>资源及其他相关资源。其中，每个知识</w:t>
      </w:r>
      <w:proofErr w:type="gramStart"/>
      <w:r>
        <w:rPr>
          <w:rFonts w:ascii="仿宋_GB2312" w:eastAsia="仿宋_GB2312" w:hAnsi="仿宋" w:cs="仿宋_GB2312" w:hint="eastAsia"/>
          <w:color w:val="000000"/>
          <w:kern w:val="0"/>
          <w:sz w:val="32"/>
          <w:szCs w:val="32"/>
        </w:rPr>
        <w:t>点学习资源含微</w:t>
      </w:r>
      <w:proofErr w:type="gramEnd"/>
      <w:r>
        <w:rPr>
          <w:rFonts w:ascii="仿宋_GB2312" w:eastAsia="仿宋_GB2312" w:hAnsi="仿宋" w:cs="仿宋_GB2312" w:hint="eastAsia"/>
          <w:color w:val="000000"/>
          <w:kern w:val="0"/>
          <w:sz w:val="32"/>
          <w:szCs w:val="32"/>
        </w:rPr>
        <w:t>视频、三个微练习及相关答案、一份学习任务单及其他。</w:t>
      </w:r>
    </w:p>
    <w:p w:rsidR="009A3A29" w:rsidRDefault="00EC11CA">
      <w:pPr>
        <w:ind w:firstLineChars="200" w:firstLine="640"/>
        <w:rPr>
          <w:rFonts w:ascii="仿宋_GB2312" w:eastAsia="仿宋_GB2312" w:cs="仿宋_GB2312"/>
          <w:sz w:val="32"/>
          <w:szCs w:val="32"/>
        </w:rPr>
      </w:pPr>
      <w:r>
        <w:rPr>
          <w:rFonts w:ascii="仿宋_GB2312" w:eastAsia="仿宋_GB2312" w:hAnsi="Calibri" w:cs="仿宋_GB2312" w:hint="eastAsia"/>
          <w:kern w:val="0"/>
          <w:sz w:val="32"/>
          <w:szCs w:val="32"/>
          <w:lang w:bidi="ar"/>
        </w:rPr>
        <w:t>（1）微课程基本信息</w:t>
      </w:r>
    </w:p>
    <w:p w:rsidR="009A3A29" w:rsidRDefault="00EC11CA">
      <w:pPr>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lang w:bidi="ar"/>
        </w:rPr>
        <w:t>基本信息包括300字以内的微课程介绍、课程封面图片、课程负责人与承建团队教师的个人信息等。</w:t>
      </w:r>
    </w:p>
    <w:p w:rsidR="009A3A29" w:rsidRDefault="00EC11CA">
      <w:pPr>
        <w:ind w:firstLineChars="200" w:firstLine="640"/>
        <w:rPr>
          <w:rFonts w:ascii="仿宋_GB2312" w:eastAsia="仿宋_GB2312" w:hAnsi="仿宋" w:cs="仿宋_GB2312"/>
          <w:sz w:val="32"/>
          <w:szCs w:val="32"/>
        </w:rPr>
      </w:pPr>
      <w:r>
        <w:rPr>
          <w:rFonts w:ascii="仿宋_GB2312" w:eastAsia="仿宋_GB2312" w:hAnsi="Calibri" w:cs="仿宋_GB2312" w:hint="eastAsia"/>
          <w:kern w:val="0"/>
          <w:sz w:val="32"/>
          <w:szCs w:val="32"/>
          <w:lang w:bidi="ar"/>
        </w:rPr>
        <w:lastRenderedPageBreak/>
        <w:t>（2）思维导图</w:t>
      </w:r>
    </w:p>
    <w:p w:rsidR="009A3A29" w:rsidRDefault="00EC11CA">
      <w:pPr>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lang w:bidi="ar"/>
        </w:rPr>
        <w:t>“思维导图”是运用图文并重的技巧，把各级知识的关系用相互隶属与相关的层级图表现出来，把关键词与图像、颜色等建立记忆链接。根据微课程内在知识点的逻辑关系，每门微课程制作一套统一的知识结构图。</w:t>
      </w:r>
    </w:p>
    <w:p w:rsidR="009A3A29" w:rsidRDefault="00EC11CA">
      <w:pPr>
        <w:ind w:firstLineChars="200" w:firstLine="640"/>
        <w:rPr>
          <w:rFonts w:ascii="仿宋_GB2312" w:eastAsia="仿宋_GB2312" w:cs="仿宋_GB2312"/>
          <w:sz w:val="32"/>
          <w:szCs w:val="32"/>
        </w:rPr>
      </w:pPr>
      <w:r>
        <w:rPr>
          <w:rFonts w:ascii="仿宋_GB2312" w:eastAsia="仿宋_GB2312" w:hAnsi="Calibri" w:cs="仿宋_GB2312" w:hint="eastAsia"/>
          <w:kern w:val="0"/>
          <w:sz w:val="32"/>
          <w:szCs w:val="32"/>
          <w:lang w:bidi="ar"/>
        </w:rPr>
        <w:t>（3）知识（技能）点清单</w:t>
      </w:r>
    </w:p>
    <w:p w:rsidR="009A3A29" w:rsidRDefault="00EC11CA">
      <w:pPr>
        <w:pStyle w:val="a5"/>
        <w:widowControl/>
        <w:snapToGrid w:val="0"/>
        <w:spacing w:line="560" w:lineRule="exact"/>
        <w:ind w:right="-86" w:firstLine="630"/>
        <w:rPr>
          <w:rFonts w:ascii="仿宋_GB2312" w:eastAsia="仿宋_GB2312" w:hAnsi="仿宋" w:cs="仿宋_GB2312"/>
          <w:color w:val="000000"/>
          <w:sz w:val="32"/>
          <w:szCs w:val="32"/>
        </w:rPr>
      </w:pPr>
      <w:r>
        <w:rPr>
          <w:rFonts w:ascii="仿宋_GB2312" w:eastAsia="仿宋_GB2312" w:hAnsi="仿宋" w:cs="仿宋_GB2312" w:hint="eastAsia"/>
          <w:color w:val="000000"/>
          <w:kern w:val="0"/>
          <w:sz w:val="32"/>
          <w:szCs w:val="32"/>
        </w:rPr>
        <w:t>知识（技能）点清单参照下列格式编目整理：</w:t>
      </w:r>
    </w:p>
    <w:tbl>
      <w:tblPr>
        <w:tblW w:w="9100" w:type="dxa"/>
        <w:tblLayout w:type="fixed"/>
        <w:tblLook w:val="04A0" w:firstRow="1" w:lastRow="0" w:firstColumn="1" w:lastColumn="0" w:noHBand="0" w:noVBand="1"/>
      </w:tblPr>
      <w:tblGrid>
        <w:gridCol w:w="1187"/>
        <w:gridCol w:w="539"/>
        <w:gridCol w:w="539"/>
        <w:gridCol w:w="719"/>
        <w:gridCol w:w="1259"/>
        <w:gridCol w:w="2519"/>
        <w:gridCol w:w="899"/>
        <w:gridCol w:w="1439"/>
      </w:tblGrid>
      <w:tr w:rsidR="009A3A29">
        <w:tc>
          <w:tcPr>
            <w:tcW w:w="1187" w:type="dxa"/>
            <w:tcBorders>
              <w:top w:val="single" w:sz="4" w:space="0" w:color="auto"/>
              <w:left w:val="single" w:sz="4" w:space="0" w:color="auto"/>
              <w:bottom w:val="single" w:sz="4" w:space="0" w:color="auto"/>
              <w:right w:val="single" w:sz="4" w:space="0" w:color="auto"/>
            </w:tcBorders>
            <w:shd w:val="clear" w:color="auto" w:fill="auto"/>
          </w:tcPr>
          <w:p w:rsidR="009A3A29" w:rsidRDefault="00EC11CA">
            <w:pPr>
              <w:pStyle w:val="a5"/>
              <w:widowControl/>
              <w:snapToGrid w:val="0"/>
              <w:spacing w:line="360" w:lineRule="exact"/>
              <w:ind w:right="-86"/>
              <w:rPr>
                <w:rFonts w:ascii="仿宋_GB2312" w:eastAsia="仿宋_GB2312" w:hAnsi="仿宋" w:cs="仿宋_GB2312"/>
                <w:color w:val="000000"/>
                <w:sz w:val="32"/>
                <w:szCs w:val="32"/>
              </w:rPr>
            </w:pPr>
            <w:r>
              <w:rPr>
                <w:rFonts w:ascii="宋体" w:hAnsi="宋体" w:cs="宋体" w:hint="eastAsia"/>
                <w:b/>
                <w:kern w:val="0"/>
                <w:sz w:val="18"/>
                <w:szCs w:val="18"/>
              </w:rPr>
              <w:t>适用学科</w:t>
            </w:r>
          </w:p>
        </w:tc>
        <w:tc>
          <w:tcPr>
            <w:tcW w:w="53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6"/>
              <w:rPr>
                <w:rFonts w:ascii="仿宋_GB2312" w:eastAsia="仿宋_GB2312" w:hAnsi="仿宋" w:cs="仿宋_GB2312"/>
                <w:color w:val="000000"/>
                <w:sz w:val="32"/>
                <w:szCs w:val="32"/>
              </w:rPr>
            </w:pPr>
            <w:r>
              <w:rPr>
                <w:rFonts w:ascii="宋体" w:hAnsi="宋体" w:cs="宋体" w:hint="eastAsia"/>
                <w:b/>
                <w:kern w:val="0"/>
                <w:sz w:val="18"/>
                <w:szCs w:val="18"/>
              </w:rPr>
              <w:t>年级</w:t>
            </w:r>
          </w:p>
        </w:tc>
        <w:tc>
          <w:tcPr>
            <w:tcW w:w="53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6"/>
              <w:rPr>
                <w:rFonts w:ascii="仿宋_GB2312" w:eastAsia="仿宋_GB2312" w:hAnsi="仿宋" w:cs="仿宋_GB2312"/>
                <w:color w:val="000000"/>
                <w:sz w:val="32"/>
                <w:szCs w:val="32"/>
              </w:rPr>
            </w:pPr>
            <w:r>
              <w:rPr>
                <w:rFonts w:ascii="宋体" w:hAnsi="宋体" w:cs="宋体" w:hint="eastAsia"/>
                <w:b/>
                <w:kern w:val="0"/>
                <w:sz w:val="18"/>
                <w:szCs w:val="18"/>
              </w:rPr>
              <w:t>单元编号</w:t>
            </w:r>
          </w:p>
        </w:tc>
        <w:tc>
          <w:tcPr>
            <w:tcW w:w="71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6"/>
              <w:rPr>
                <w:rFonts w:ascii="仿宋_GB2312" w:eastAsia="仿宋_GB2312" w:hAnsi="仿宋" w:cs="仿宋_GB2312"/>
                <w:color w:val="000000"/>
                <w:sz w:val="32"/>
                <w:szCs w:val="32"/>
              </w:rPr>
            </w:pPr>
            <w:r>
              <w:rPr>
                <w:rFonts w:ascii="宋体" w:hAnsi="宋体" w:cs="宋体" w:hint="eastAsia"/>
                <w:b/>
                <w:kern w:val="0"/>
                <w:sz w:val="18"/>
                <w:szCs w:val="18"/>
              </w:rPr>
              <w:t>知识点编号</w:t>
            </w:r>
          </w:p>
        </w:tc>
        <w:tc>
          <w:tcPr>
            <w:tcW w:w="125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6"/>
              <w:rPr>
                <w:rFonts w:ascii="仿宋_GB2312" w:eastAsia="仿宋_GB2312" w:hAnsi="仿宋" w:cs="仿宋_GB2312"/>
                <w:color w:val="000000"/>
                <w:sz w:val="32"/>
                <w:szCs w:val="32"/>
              </w:rPr>
            </w:pPr>
            <w:r>
              <w:rPr>
                <w:rFonts w:ascii="宋体" w:hAnsi="宋体" w:cs="宋体" w:hint="eastAsia"/>
                <w:b/>
                <w:kern w:val="0"/>
                <w:sz w:val="18"/>
                <w:szCs w:val="18"/>
              </w:rPr>
              <w:t>知识点名称</w:t>
            </w:r>
          </w:p>
        </w:tc>
        <w:tc>
          <w:tcPr>
            <w:tcW w:w="251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6"/>
              <w:rPr>
                <w:rFonts w:ascii="仿宋_GB2312" w:eastAsia="仿宋_GB2312" w:hAnsi="仿宋" w:cs="仿宋_GB2312"/>
                <w:color w:val="000000"/>
                <w:sz w:val="32"/>
                <w:szCs w:val="32"/>
              </w:rPr>
            </w:pPr>
            <w:r>
              <w:rPr>
                <w:rFonts w:ascii="宋体" w:hAnsi="宋体" w:cs="宋体" w:hint="eastAsia"/>
                <w:b/>
                <w:kern w:val="0"/>
                <w:sz w:val="18"/>
                <w:szCs w:val="18"/>
              </w:rPr>
              <w:t>知识点描述</w:t>
            </w:r>
          </w:p>
        </w:tc>
        <w:tc>
          <w:tcPr>
            <w:tcW w:w="89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6"/>
              <w:rPr>
                <w:rFonts w:ascii="仿宋_GB2312" w:eastAsia="仿宋_GB2312" w:hAnsi="仿宋" w:cs="仿宋_GB2312"/>
                <w:color w:val="000000"/>
                <w:sz w:val="32"/>
                <w:szCs w:val="32"/>
              </w:rPr>
            </w:pPr>
            <w:r>
              <w:rPr>
                <w:rFonts w:ascii="宋体" w:hAnsi="宋体" w:cs="宋体" w:hint="eastAsia"/>
                <w:b/>
                <w:kern w:val="0"/>
                <w:sz w:val="18"/>
                <w:szCs w:val="18"/>
              </w:rPr>
              <w:t>目标类型</w:t>
            </w:r>
          </w:p>
        </w:tc>
        <w:tc>
          <w:tcPr>
            <w:tcW w:w="143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6"/>
              <w:rPr>
                <w:rFonts w:ascii="仿宋_GB2312" w:eastAsia="仿宋_GB2312" w:hAnsi="仿宋" w:cs="仿宋_GB2312"/>
                <w:color w:val="000000"/>
                <w:sz w:val="32"/>
                <w:szCs w:val="32"/>
              </w:rPr>
            </w:pPr>
            <w:r>
              <w:rPr>
                <w:rFonts w:ascii="宋体" w:hAnsi="宋体" w:cs="宋体" w:hint="eastAsia"/>
                <w:b/>
                <w:kern w:val="0"/>
                <w:sz w:val="18"/>
                <w:szCs w:val="18"/>
              </w:rPr>
              <w:t>关联知识点编号</w:t>
            </w:r>
          </w:p>
        </w:tc>
      </w:tr>
      <w:tr w:rsidR="009A3A29">
        <w:tc>
          <w:tcPr>
            <w:tcW w:w="1187" w:type="dxa"/>
            <w:tcBorders>
              <w:top w:val="single" w:sz="4" w:space="0" w:color="auto"/>
              <w:left w:val="single" w:sz="4" w:space="0" w:color="auto"/>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例：小学数学</w:t>
            </w:r>
          </w:p>
        </w:tc>
        <w:tc>
          <w:tcPr>
            <w:tcW w:w="53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firstLineChars="50" w:firstLine="90"/>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五</w:t>
            </w:r>
          </w:p>
        </w:tc>
        <w:tc>
          <w:tcPr>
            <w:tcW w:w="53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01</w:t>
            </w:r>
          </w:p>
        </w:tc>
        <w:tc>
          <w:tcPr>
            <w:tcW w:w="71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01</w:t>
            </w:r>
          </w:p>
        </w:tc>
        <w:tc>
          <w:tcPr>
            <w:tcW w:w="125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小数乘整数</w:t>
            </w:r>
          </w:p>
        </w:tc>
        <w:tc>
          <w:tcPr>
            <w:tcW w:w="251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探索理解小数乘整数的计算方法，正确进行相关的口算和笔算。</w:t>
            </w:r>
          </w:p>
        </w:tc>
        <w:tc>
          <w:tcPr>
            <w:tcW w:w="89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理解</w:t>
            </w:r>
          </w:p>
        </w:tc>
        <w:tc>
          <w:tcPr>
            <w:tcW w:w="1439"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rPr>
                <w:rFonts w:ascii="仿宋_GB2312" w:eastAsia="仿宋_GB2312" w:hAnsi="仿宋" w:cs="仿宋_GB2312"/>
                <w:color w:val="000000"/>
                <w:sz w:val="18"/>
                <w:szCs w:val="18"/>
              </w:rPr>
            </w:pPr>
          </w:p>
        </w:tc>
      </w:tr>
      <w:tr w:rsidR="009A3A29">
        <w:tc>
          <w:tcPr>
            <w:tcW w:w="1187" w:type="dxa"/>
            <w:tcBorders>
              <w:top w:val="single" w:sz="4" w:space="0" w:color="auto"/>
              <w:left w:val="single" w:sz="4" w:space="0" w:color="auto"/>
              <w:bottom w:val="single" w:sz="4" w:space="0" w:color="auto"/>
              <w:right w:val="single" w:sz="4" w:space="0" w:color="auto"/>
            </w:tcBorders>
            <w:shd w:val="clear" w:color="auto" w:fill="auto"/>
          </w:tcPr>
          <w:p w:rsidR="009A3A29" w:rsidRDefault="009A3A29">
            <w:pPr>
              <w:pStyle w:val="a5"/>
              <w:widowControl/>
              <w:snapToGrid w:val="0"/>
              <w:spacing w:line="360" w:lineRule="exact"/>
              <w:ind w:right="-85"/>
              <w:rPr>
                <w:rFonts w:ascii="仿宋_GB2312" w:eastAsia="仿宋_GB2312" w:hAnsi="仿宋" w:cs="仿宋_GB2312"/>
                <w:color w:val="000000"/>
                <w:sz w:val="18"/>
                <w:szCs w:val="18"/>
              </w:rPr>
            </w:pPr>
          </w:p>
        </w:tc>
        <w:tc>
          <w:tcPr>
            <w:tcW w:w="53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firstLineChars="50" w:firstLine="90"/>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五</w:t>
            </w:r>
          </w:p>
        </w:tc>
        <w:tc>
          <w:tcPr>
            <w:tcW w:w="53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01</w:t>
            </w:r>
          </w:p>
        </w:tc>
        <w:tc>
          <w:tcPr>
            <w:tcW w:w="71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02</w:t>
            </w:r>
          </w:p>
        </w:tc>
        <w:tc>
          <w:tcPr>
            <w:tcW w:w="125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积的</w:t>
            </w:r>
            <w:proofErr w:type="gramStart"/>
            <w:r>
              <w:rPr>
                <w:rFonts w:ascii="仿宋_GB2312" w:eastAsia="仿宋_GB2312" w:hAnsi="仿宋" w:cs="仿宋_GB2312" w:hint="eastAsia"/>
                <w:color w:val="000000"/>
                <w:kern w:val="0"/>
                <w:sz w:val="18"/>
                <w:szCs w:val="18"/>
              </w:rPr>
              <w:t>近似数</w:t>
            </w:r>
            <w:proofErr w:type="gramEnd"/>
          </w:p>
        </w:tc>
        <w:tc>
          <w:tcPr>
            <w:tcW w:w="251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能根据要求用四舍五入的方法求出小数乘法的积的近似值。</w:t>
            </w:r>
          </w:p>
        </w:tc>
        <w:tc>
          <w:tcPr>
            <w:tcW w:w="89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掌握</w:t>
            </w:r>
          </w:p>
        </w:tc>
        <w:tc>
          <w:tcPr>
            <w:tcW w:w="1439" w:type="dxa"/>
            <w:tcBorders>
              <w:top w:val="single" w:sz="4" w:space="0" w:color="auto"/>
              <w:left w:val="nil"/>
              <w:bottom w:val="single" w:sz="4" w:space="0" w:color="auto"/>
              <w:right w:val="single" w:sz="4" w:space="0" w:color="auto"/>
            </w:tcBorders>
            <w:shd w:val="clear" w:color="auto" w:fill="auto"/>
          </w:tcPr>
          <w:p w:rsidR="009A3A29" w:rsidRDefault="00EC11CA">
            <w:pPr>
              <w:pStyle w:val="a5"/>
              <w:widowControl/>
              <w:snapToGrid w:val="0"/>
              <w:spacing w:line="360" w:lineRule="exact"/>
              <w:ind w:right="-85"/>
              <w:rPr>
                <w:rFonts w:ascii="仿宋_GB2312" w:eastAsia="仿宋_GB2312" w:hAnsi="仿宋" w:cs="仿宋_GB2312"/>
                <w:color w:val="000000"/>
                <w:sz w:val="18"/>
                <w:szCs w:val="18"/>
              </w:rPr>
            </w:pPr>
            <w:r>
              <w:rPr>
                <w:rFonts w:ascii="仿宋_GB2312" w:eastAsia="仿宋_GB2312" w:hAnsi="仿宋" w:cs="仿宋_GB2312" w:hint="eastAsia"/>
                <w:color w:val="000000"/>
                <w:kern w:val="0"/>
                <w:sz w:val="18"/>
                <w:szCs w:val="18"/>
              </w:rPr>
              <w:t>01单元01</w:t>
            </w:r>
          </w:p>
        </w:tc>
      </w:tr>
    </w:tbl>
    <w:p w:rsidR="009A3A29" w:rsidRDefault="00EC11CA">
      <w:pPr>
        <w:pStyle w:val="a5"/>
        <w:widowControl/>
        <w:snapToGrid w:val="0"/>
        <w:spacing w:line="560" w:lineRule="exact"/>
        <w:ind w:firstLineChars="200" w:firstLine="640"/>
        <w:outlineLvl w:val="1"/>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（4）评测练习</w:t>
      </w:r>
    </w:p>
    <w:p w:rsidR="009A3A29" w:rsidRDefault="00EC11CA">
      <w:pPr>
        <w:pStyle w:val="a5"/>
        <w:widowControl/>
        <w:spacing w:line="560" w:lineRule="exact"/>
        <w:ind w:firstLineChars="200" w:firstLine="640"/>
        <w:jc w:val="left"/>
        <w:rPr>
          <w:rFonts w:ascii="仿宋_GB2312" w:eastAsia="仿宋_GB2312" w:hAnsi="仿宋" w:cs="仿宋_GB2312"/>
          <w:color w:val="000000"/>
          <w:sz w:val="32"/>
          <w:szCs w:val="32"/>
        </w:rPr>
      </w:pPr>
      <w:r>
        <w:rPr>
          <w:rFonts w:ascii="仿宋_GB2312" w:eastAsia="仿宋_GB2312" w:hAnsi="仿宋" w:cs="仿宋_GB2312" w:hint="eastAsia"/>
          <w:color w:val="000000"/>
          <w:kern w:val="0"/>
          <w:sz w:val="32"/>
          <w:szCs w:val="32"/>
        </w:rPr>
        <w:t>为了帮助学习者更好地自我检测学习内容的掌握情况，也便于提供课程开发教师直观有效地掌握课程学习者的学习状况，有效调整、修改课程内容，须提供课程学习阶段性（中期和末期）</w:t>
      </w:r>
      <w:proofErr w:type="gramStart"/>
      <w:r>
        <w:rPr>
          <w:rFonts w:ascii="仿宋_GB2312" w:eastAsia="仿宋_GB2312" w:hAnsi="仿宋" w:cs="仿宋_GB2312" w:hint="eastAsia"/>
          <w:color w:val="000000"/>
          <w:kern w:val="0"/>
          <w:sz w:val="32"/>
          <w:szCs w:val="32"/>
        </w:rPr>
        <w:t>综合卷各一套</w:t>
      </w:r>
      <w:proofErr w:type="gramEnd"/>
      <w:r>
        <w:rPr>
          <w:rFonts w:ascii="仿宋_GB2312" w:eastAsia="仿宋_GB2312" w:hAnsi="仿宋" w:cs="仿宋_GB2312" w:hint="eastAsia"/>
          <w:color w:val="000000"/>
          <w:kern w:val="0"/>
          <w:sz w:val="32"/>
          <w:szCs w:val="32"/>
        </w:rPr>
        <w:t>及相关评测标准和参考答案。非学科</w:t>
      </w:r>
      <w:proofErr w:type="gramStart"/>
      <w:r>
        <w:rPr>
          <w:rFonts w:ascii="仿宋_GB2312" w:eastAsia="仿宋_GB2312" w:hAnsi="仿宋" w:cs="仿宋_GB2312" w:hint="eastAsia"/>
          <w:color w:val="000000"/>
          <w:kern w:val="0"/>
          <w:sz w:val="32"/>
          <w:szCs w:val="32"/>
        </w:rPr>
        <w:t>指导类微课程</w:t>
      </w:r>
      <w:proofErr w:type="gramEnd"/>
      <w:r>
        <w:rPr>
          <w:rFonts w:ascii="仿宋_GB2312" w:eastAsia="仿宋_GB2312" w:hAnsi="仿宋" w:cs="仿宋_GB2312" w:hint="eastAsia"/>
          <w:color w:val="000000"/>
          <w:kern w:val="0"/>
          <w:sz w:val="32"/>
          <w:szCs w:val="32"/>
        </w:rPr>
        <w:t>可根据课程实际情况编辑两套针对学习者的评测练习，并提供参考标准。</w:t>
      </w:r>
    </w:p>
    <w:p w:rsidR="009A3A29" w:rsidRDefault="00EC11CA">
      <w:pPr>
        <w:pStyle w:val="a5"/>
        <w:widowControl/>
        <w:snapToGrid w:val="0"/>
        <w:spacing w:line="560" w:lineRule="exact"/>
        <w:ind w:firstLineChars="200" w:firstLine="640"/>
        <w:outlineLvl w:val="1"/>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（5）微视频</w:t>
      </w:r>
    </w:p>
    <w:p w:rsidR="009A3A29" w:rsidRDefault="00EC11CA">
      <w:pPr>
        <w:pStyle w:val="a5"/>
        <w:widowControl/>
        <w:spacing w:line="560" w:lineRule="exact"/>
        <w:ind w:firstLine="645"/>
        <w:rPr>
          <w:rFonts w:ascii="仿宋_GB2312" w:eastAsia="仿宋_GB2312" w:hAnsi="仿宋" w:cs="仿宋_GB2312"/>
          <w:color w:val="000000"/>
          <w:sz w:val="32"/>
          <w:szCs w:val="32"/>
        </w:rPr>
      </w:pPr>
      <w:r>
        <w:rPr>
          <w:rFonts w:ascii="仿宋_GB2312" w:eastAsia="仿宋_GB2312" w:hAnsi="仿宋" w:cs="仿宋_GB2312" w:hint="eastAsia"/>
          <w:color w:val="000000"/>
          <w:kern w:val="0"/>
          <w:sz w:val="32"/>
          <w:szCs w:val="32"/>
        </w:rPr>
        <w:t>微视频是微课程的主要载体。每个微视频具有相对完整的结构，对应知识点清单中的每个知识点，重点解决一个问题，而微视频之间则由内在知识体系关联，紧紧围绕“知识结构图”系统化设计开发。每个微视频时长为5-8分钟（最</w:t>
      </w:r>
      <w:r>
        <w:rPr>
          <w:rFonts w:ascii="仿宋_GB2312" w:eastAsia="仿宋_GB2312" w:hAnsi="仿宋" w:cs="仿宋_GB2312" w:hint="eastAsia"/>
          <w:color w:val="000000"/>
          <w:kern w:val="0"/>
          <w:sz w:val="32"/>
          <w:szCs w:val="32"/>
        </w:rPr>
        <w:lastRenderedPageBreak/>
        <w:t>长不超过10分钟），命名与提供的知识点清单目上的知识点名称、排序、数量完全对应。未经压缩的视频源文件请妥善留存，以备后用。</w:t>
      </w:r>
    </w:p>
    <w:p w:rsidR="009A3A29" w:rsidRDefault="00EC11CA">
      <w:pPr>
        <w:pStyle w:val="a5"/>
        <w:widowControl/>
        <w:snapToGrid w:val="0"/>
        <w:spacing w:line="560" w:lineRule="exact"/>
        <w:ind w:firstLineChars="200" w:firstLine="640"/>
        <w:outlineLvl w:val="1"/>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（6）微练习</w:t>
      </w:r>
    </w:p>
    <w:p w:rsidR="009A3A29" w:rsidRDefault="00EC11CA">
      <w:pPr>
        <w:pStyle w:val="a5"/>
        <w:widowControl/>
        <w:snapToGrid w:val="0"/>
        <w:spacing w:line="560" w:lineRule="exact"/>
        <w:ind w:right="-86" w:firstLine="640"/>
        <w:rPr>
          <w:rFonts w:ascii="仿宋_GB2312" w:eastAsia="仿宋_GB2312" w:hAnsi="仿宋" w:cs="仿宋_GB2312"/>
          <w:color w:val="000000"/>
          <w:sz w:val="32"/>
          <w:szCs w:val="32"/>
        </w:rPr>
      </w:pPr>
      <w:r>
        <w:rPr>
          <w:rFonts w:ascii="仿宋_GB2312" w:eastAsia="仿宋_GB2312" w:hAnsi="仿宋" w:cs="仿宋_GB2312" w:hint="eastAsia"/>
          <w:color w:val="000000"/>
          <w:kern w:val="0"/>
          <w:sz w:val="32"/>
          <w:szCs w:val="32"/>
        </w:rPr>
        <w:t>微练习主要用于学习者自我评测或引导学习者开展进一步拓展性思考。每一个微视频要求相应设计3个左右练习题，并给出参考答案。</w:t>
      </w:r>
    </w:p>
    <w:p w:rsidR="009A3A29" w:rsidRDefault="00EC11CA">
      <w:pPr>
        <w:pStyle w:val="a5"/>
        <w:widowControl/>
        <w:snapToGrid w:val="0"/>
        <w:spacing w:line="560" w:lineRule="exact"/>
        <w:ind w:firstLineChars="200" w:firstLine="640"/>
        <w:outlineLvl w:val="1"/>
        <w:rPr>
          <w:rFonts w:ascii="仿宋_GB2312" w:eastAsia="仿宋_GB2312" w:cs="仿宋_GB2312"/>
          <w:color w:val="000000"/>
          <w:sz w:val="32"/>
          <w:szCs w:val="32"/>
        </w:rPr>
      </w:pPr>
      <w:r>
        <w:rPr>
          <w:rFonts w:ascii="仿宋_GB2312" w:eastAsia="仿宋_GB2312" w:hAnsi="Times New Roman" w:cs="仿宋_GB2312" w:hint="eastAsia"/>
          <w:color w:val="000000"/>
          <w:kern w:val="0"/>
          <w:sz w:val="32"/>
          <w:szCs w:val="32"/>
        </w:rPr>
        <w:t>（7）学习任务单</w:t>
      </w:r>
    </w:p>
    <w:p w:rsidR="009A3A29" w:rsidRDefault="00EC11CA">
      <w:pPr>
        <w:pStyle w:val="a5"/>
        <w:widowControl/>
        <w:snapToGrid w:val="0"/>
        <w:spacing w:line="560" w:lineRule="exact"/>
        <w:ind w:right="-86" w:firstLine="640"/>
        <w:rPr>
          <w:rFonts w:ascii="仿宋_GB2312" w:eastAsia="仿宋_GB2312" w:hAnsi="仿宋" w:cs="仿宋_GB2312"/>
          <w:color w:val="000000"/>
          <w:sz w:val="32"/>
          <w:szCs w:val="32"/>
        </w:rPr>
      </w:pPr>
      <w:r>
        <w:rPr>
          <w:rFonts w:ascii="仿宋_GB2312" w:eastAsia="仿宋_GB2312" w:hAnsi="仿宋" w:cs="仿宋_GB2312" w:hint="eastAsia"/>
          <w:color w:val="000000"/>
          <w:kern w:val="0"/>
          <w:sz w:val="32"/>
          <w:szCs w:val="32"/>
        </w:rPr>
        <w:t>“学习任务单”是由教师设计，用于为学习者自主学习微课程提供“学什么和怎样学”建议的学习导航，包括学习任务、学习过程、学习方法建议以及配套学习资源推荐。学习任务</w:t>
      </w:r>
      <w:proofErr w:type="gramStart"/>
      <w:r>
        <w:rPr>
          <w:rFonts w:ascii="仿宋_GB2312" w:eastAsia="仿宋_GB2312" w:hAnsi="仿宋" w:cs="仿宋_GB2312" w:hint="eastAsia"/>
          <w:color w:val="000000"/>
          <w:kern w:val="0"/>
          <w:sz w:val="32"/>
          <w:szCs w:val="32"/>
        </w:rPr>
        <w:t>单强调</w:t>
      </w:r>
      <w:proofErr w:type="gramEnd"/>
      <w:r>
        <w:rPr>
          <w:rFonts w:ascii="仿宋_GB2312" w:eastAsia="仿宋_GB2312" w:hAnsi="仿宋" w:cs="仿宋_GB2312" w:hint="eastAsia"/>
          <w:color w:val="000000"/>
          <w:kern w:val="0"/>
          <w:sz w:val="32"/>
          <w:szCs w:val="32"/>
        </w:rPr>
        <w:t>任务驱动和问题导向，把学习任务转化为激发学生思考的问题，让学生在问题解决过程中达成学习目标。要求每个知识</w:t>
      </w:r>
      <w:proofErr w:type="gramStart"/>
      <w:r>
        <w:rPr>
          <w:rFonts w:ascii="仿宋_GB2312" w:eastAsia="仿宋_GB2312" w:hAnsi="仿宋" w:cs="仿宋_GB2312" w:hint="eastAsia"/>
          <w:color w:val="000000"/>
          <w:kern w:val="0"/>
          <w:sz w:val="32"/>
          <w:szCs w:val="32"/>
        </w:rPr>
        <w:t>点学习</w:t>
      </w:r>
      <w:proofErr w:type="gramEnd"/>
      <w:r>
        <w:rPr>
          <w:rFonts w:ascii="仿宋_GB2312" w:eastAsia="仿宋_GB2312" w:hAnsi="仿宋" w:cs="仿宋_GB2312" w:hint="eastAsia"/>
          <w:color w:val="000000"/>
          <w:kern w:val="0"/>
          <w:sz w:val="32"/>
          <w:szCs w:val="32"/>
        </w:rPr>
        <w:t>资源中与微视频配套设计1个学习任务单。文件格式：WORD。参考格式如下：</w:t>
      </w:r>
    </w:p>
    <w:tbl>
      <w:tblPr>
        <w:tblW w:w="8039" w:type="dxa"/>
        <w:jc w:val="center"/>
        <w:tblLayout w:type="fixed"/>
        <w:tblLook w:val="04A0" w:firstRow="1" w:lastRow="0" w:firstColumn="1" w:lastColumn="0" w:noHBand="0" w:noVBand="1"/>
      </w:tblPr>
      <w:tblGrid>
        <w:gridCol w:w="811"/>
        <w:gridCol w:w="7228"/>
      </w:tblGrid>
      <w:tr w:rsidR="009A3A29">
        <w:trPr>
          <w:cantSplit/>
          <w:jc w:val="center"/>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tcPr>
          <w:p w:rsidR="009A3A29" w:rsidRDefault="009A3A29">
            <w:pPr>
              <w:rPr>
                <w:rFonts w:ascii="宋体" w:eastAsia="宋体" w:hAnsi="宋体" w:cs="宋体"/>
                <w:b/>
                <w:color w:val="000000"/>
              </w:rPr>
            </w:pPr>
          </w:p>
          <w:p w:rsidR="009A3A29" w:rsidRDefault="009A3A29">
            <w:pPr>
              <w:rPr>
                <w:rFonts w:ascii="宋体" w:eastAsia="宋体" w:hAnsi="宋体" w:cs="宋体"/>
                <w:b/>
                <w:color w:val="000000"/>
              </w:rPr>
            </w:pPr>
          </w:p>
          <w:p w:rsidR="009A3A29" w:rsidRDefault="00EC11CA">
            <w:pPr>
              <w:rPr>
                <w:rFonts w:ascii="宋体" w:eastAsia="宋体" w:hAnsi="宋体" w:cs="宋体"/>
                <w:b/>
                <w:color w:val="000000"/>
              </w:rPr>
            </w:pPr>
            <w:r>
              <w:rPr>
                <w:rFonts w:ascii="宋体" w:eastAsia="宋体" w:hAnsi="宋体" w:cs="宋体" w:hint="eastAsia"/>
                <w:b/>
                <w:color w:val="000000"/>
                <w:szCs w:val="21"/>
                <w:lang w:bidi="ar"/>
              </w:rPr>
              <w:t>学</w:t>
            </w:r>
          </w:p>
          <w:p w:rsidR="009A3A29" w:rsidRDefault="00EC11CA">
            <w:pPr>
              <w:rPr>
                <w:rFonts w:ascii="宋体" w:eastAsia="宋体" w:hAnsi="宋体" w:cs="宋体"/>
                <w:b/>
                <w:color w:val="000000"/>
              </w:rPr>
            </w:pPr>
            <w:r>
              <w:rPr>
                <w:rFonts w:ascii="宋体" w:eastAsia="宋体" w:hAnsi="宋体" w:cs="宋体" w:hint="eastAsia"/>
                <w:b/>
                <w:color w:val="000000"/>
                <w:szCs w:val="21"/>
                <w:lang w:bidi="ar"/>
              </w:rPr>
              <w:t>习</w:t>
            </w:r>
          </w:p>
          <w:p w:rsidR="009A3A29" w:rsidRDefault="00EC11CA">
            <w:pPr>
              <w:rPr>
                <w:rFonts w:ascii="宋体" w:eastAsia="宋体" w:hAnsi="宋体" w:cs="宋体"/>
                <w:b/>
                <w:color w:val="000000"/>
              </w:rPr>
            </w:pPr>
            <w:r>
              <w:rPr>
                <w:rFonts w:ascii="宋体" w:eastAsia="宋体" w:hAnsi="宋体" w:cs="宋体" w:hint="eastAsia"/>
                <w:b/>
                <w:color w:val="000000"/>
                <w:szCs w:val="21"/>
                <w:lang w:bidi="ar"/>
              </w:rPr>
              <w:t>任</w:t>
            </w:r>
          </w:p>
          <w:p w:rsidR="009A3A29" w:rsidRDefault="00EC11CA">
            <w:pPr>
              <w:rPr>
                <w:rFonts w:ascii="宋体" w:eastAsia="宋体" w:hAnsi="宋体" w:cs="宋体"/>
                <w:b/>
                <w:color w:val="000000"/>
              </w:rPr>
            </w:pPr>
            <w:proofErr w:type="gramStart"/>
            <w:r>
              <w:rPr>
                <w:rFonts w:ascii="宋体" w:eastAsia="宋体" w:hAnsi="宋体" w:cs="宋体" w:hint="eastAsia"/>
                <w:b/>
                <w:color w:val="000000"/>
                <w:szCs w:val="21"/>
                <w:lang w:bidi="ar"/>
              </w:rPr>
              <w:t>务</w:t>
            </w:r>
            <w:proofErr w:type="gramEnd"/>
          </w:p>
          <w:p w:rsidR="009A3A29" w:rsidRDefault="00EC11CA">
            <w:pPr>
              <w:rPr>
                <w:rFonts w:ascii="宋体" w:eastAsia="宋体" w:hAnsi="宋体" w:cs="宋体"/>
                <w:b/>
                <w:color w:val="000000"/>
              </w:rPr>
            </w:pPr>
            <w:r>
              <w:rPr>
                <w:rFonts w:ascii="宋体" w:eastAsia="宋体" w:hAnsi="宋体" w:cs="宋体" w:hint="eastAsia"/>
                <w:b/>
                <w:color w:val="000000"/>
                <w:szCs w:val="21"/>
                <w:lang w:bidi="ar"/>
              </w:rPr>
              <w:t>单</w:t>
            </w:r>
          </w:p>
        </w:tc>
        <w:tc>
          <w:tcPr>
            <w:tcW w:w="7228" w:type="dxa"/>
            <w:tcBorders>
              <w:top w:val="single" w:sz="4" w:space="0" w:color="auto"/>
              <w:left w:val="nil"/>
              <w:bottom w:val="single" w:sz="4" w:space="0" w:color="auto"/>
              <w:right w:val="single" w:sz="4" w:space="0" w:color="auto"/>
            </w:tcBorders>
            <w:shd w:val="clear" w:color="auto" w:fill="auto"/>
          </w:tcPr>
          <w:p w:rsidR="009A3A29" w:rsidRDefault="00EC11CA">
            <w:pPr>
              <w:rPr>
                <w:b/>
                <w:color w:val="000000"/>
              </w:rPr>
            </w:pPr>
            <w:r>
              <w:rPr>
                <w:rFonts w:ascii="宋体" w:eastAsia="宋体" w:hAnsi="宋体" w:cs="宋体" w:hint="eastAsia"/>
                <w:b/>
                <w:color w:val="000000"/>
                <w:szCs w:val="21"/>
                <w:lang w:bidi="ar"/>
              </w:rPr>
              <w:t xml:space="preserve">一、学习指南  </w:t>
            </w:r>
          </w:p>
        </w:tc>
      </w:tr>
      <w:tr w:rsidR="009A3A29">
        <w:trPr>
          <w:cantSplit/>
          <w:jc w:val="center"/>
        </w:trPr>
        <w:tc>
          <w:tcPr>
            <w:tcW w:w="811" w:type="dxa"/>
            <w:vMerge/>
            <w:tcBorders>
              <w:top w:val="single" w:sz="4" w:space="0" w:color="auto"/>
              <w:left w:val="single" w:sz="4" w:space="0" w:color="auto"/>
              <w:bottom w:val="single" w:sz="4" w:space="0" w:color="auto"/>
              <w:right w:val="single" w:sz="4" w:space="0" w:color="auto"/>
            </w:tcBorders>
            <w:shd w:val="clear" w:color="auto" w:fill="auto"/>
          </w:tcPr>
          <w:p w:rsidR="009A3A29" w:rsidRDefault="009A3A29">
            <w:pPr>
              <w:rPr>
                <w:rFonts w:ascii="Calibri" w:hAnsi="Calibri" w:cs="Times New Roman"/>
                <w:sz w:val="20"/>
                <w:szCs w:val="20"/>
              </w:rPr>
            </w:pPr>
          </w:p>
        </w:tc>
        <w:tc>
          <w:tcPr>
            <w:tcW w:w="7228" w:type="dxa"/>
            <w:tcBorders>
              <w:top w:val="single" w:sz="4" w:space="0" w:color="auto"/>
              <w:left w:val="nil"/>
              <w:bottom w:val="single" w:sz="4" w:space="0" w:color="auto"/>
              <w:right w:val="single" w:sz="4" w:space="0" w:color="auto"/>
            </w:tcBorders>
            <w:shd w:val="clear" w:color="auto" w:fill="auto"/>
          </w:tcPr>
          <w:p w:rsidR="009A3A29" w:rsidRDefault="00EC11CA">
            <w:pPr>
              <w:rPr>
                <w:rFonts w:ascii="宋体" w:eastAsia="宋体" w:hAnsi="宋体" w:cs="宋体"/>
                <w:color w:val="000000"/>
              </w:rPr>
            </w:pPr>
            <w:r>
              <w:rPr>
                <w:rFonts w:ascii="宋体" w:eastAsia="宋体" w:hAnsi="宋体" w:cs="宋体" w:hint="eastAsia"/>
                <w:color w:val="000000"/>
                <w:szCs w:val="21"/>
                <w:lang w:bidi="ar"/>
              </w:rPr>
              <w:t>1．“微课程”名称：</w:t>
            </w:r>
          </w:p>
        </w:tc>
      </w:tr>
      <w:tr w:rsidR="009A3A29">
        <w:trPr>
          <w:cantSplit/>
          <w:trHeight w:val="90"/>
          <w:jc w:val="center"/>
        </w:trPr>
        <w:tc>
          <w:tcPr>
            <w:tcW w:w="811" w:type="dxa"/>
            <w:vMerge/>
            <w:tcBorders>
              <w:top w:val="single" w:sz="4" w:space="0" w:color="auto"/>
              <w:left w:val="single" w:sz="4" w:space="0" w:color="auto"/>
              <w:bottom w:val="single" w:sz="4" w:space="0" w:color="auto"/>
              <w:right w:val="single" w:sz="4" w:space="0" w:color="auto"/>
            </w:tcBorders>
            <w:shd w:val="clear" w:color="auto" w:fill="auto"/>
          </w:tcPr>
          <w:p w:rsidR="009A3A29" w:rsidRDefault="009A3A29">
            <w:pPr>
              <w:rPr>
                <w:rFonts w:ascii="Calibri" w:hAnsi="Calibri" w:cs="Times New Roman"/>
                <w:sz w:val="20"/>
                <w:szCs w:val="20"/>
              </w:rPr>
            </w:pPr>
          </w:p>
        </w:tc>
        <w:tc>
          <w:tcPr>
            <w:tcW w:w="7228" w:type="dxa"/>
            <w:tcBorders>
              <w:top w:val="single" w:sz="4" w:space="0" w:color="auto"/>
              <w:left w:val="nil"/>
              <w:bottom w:val="single" w:sz="4" w:space="0" w:color="auto"/>
              <w:right w:val="single" w:sz="4" w:space="0" w:color="auto"/>
            </w:tcBorders>
            <w:shd w:val="clear" w:color="auto" w:fill="auto"/>
          </w:tcPr>
          <w:p w:rsidR="009A3A29" w:rsidRDefault="00EC11CA">
            <w:pPr>
              <w:ind w:left="210" w:hangingChars="100" w:hanging="210"/>
              <w:jc w:val="left"/>
              <w:rPr>
                <w:rFonts w:ascii="宋体" w:eastAsia="宋体" w:hAnsi="宋体" w:cs="宋体"/>
                <w:color w:val="000000"/>
              </w:rPr>
            </w:pPr>
            <w:r>
              <w:rPr>
                <w:rFonts w:ascii="宋体" w:eastAsia="宋体" w:hAnsi="宋体" w:cs="宋体" w:hint="eastAsia"/>
                <w:color w:val="000000"/>
                <w:szCs w:val="21"/>
                <w:lang w:bidi="ar"/>
              </w:rPr>
              <w:t>2．达成目标：</w:t>
            </w:r>
          </w:p>
        </w:tc>
      </w:tr>
      <w:tr w:rsidR="009A3A29">
        <w:trPr>
          <w:cantSplit/>
          <w:jc w:val="center"/>
        </w:trPr>
        <w:tc>
          <w:tcPr>
            <w:tcW w:w="811" w:type="dxa"/>
            <w:vMerge/>
            <w:tcBorders>
              <w:top w:val="single" w:sz="4" w:space="0" w:color="auto"/>
              <w:left w:val="single" w:sz="4" w:space="0" w:color="auto"/>
              <w:bottom w:val="single" w:sz="4" w:space="0" w:color="auto"/>
              <w:right w:val="single" w:sz="4" w:space="0" w:color="auto"/>
            </w:tcBorders>
            <w:shd w:val="clear" w:color="auto" w:fill="auto"/>
          </w:tcPr>
          <w:p w:rsidR="009A3A29" w:rsidRDefault="009A3A29">
            <w:pPr>
              <w:rPr>
                <w:rFonts w:ascii="Calibri" w:hAnsi="Calibri" w:cs="Times New Roman"/>
                <w:sz w:val="20"/>
                <w:szCs w:val="20"/>
              </w:rPr>
            </w:pPr>
          </w:p>
        </w:tc>
        <w:tc>
          <w:tcPr>
            <w:tcW w:w="7228" w:type="dxa"/>
            <w:tcBorders>
              <w:top w:val="single" w:sz="4" w:space="0" w:color="auto"/>
              <w:left w:val="nil"/>
              <w:bottom w:val="single" w:sz="4" w:space="0" w:color="auto"/>
              <w:right w:val="single" w:sz="4" w:space="0" w:color="auto"/>
            </w:tcBorders>
            <w:shd w:val="clear" w:color="auto" w:fill="auto"/>
          </w:tcPr>
          <w:p w:rsidR="009A3A29" w:rsidRDefault="00EC11CA">
            <w:pPr>
              <w:ind w:left="210" w:hangingChars="100" w:hanging="210"/>
              <w:jc w:val="left"/>
              <w:rPr>
                <w:rFonts w:ascii="宋体" w:eastAsia="宋体" w:hAnsi="宋体" w:cs="宋体"/>
                <w:color w:val="000000"/>
              </w:rPr>
            </w:pPr>
            <w:r>
              <w:rPr>
                <w:rFonts w:ascii="宋体" w:eastAsia="宋体" w:hAnsi="宋体" w:cs="宋体" w:hint="eastAsia"/>
                <w:color w:val="000000"/>
                <w:szCs w:val="21"/>
                <w:lang w:bidi="ar"/>
              </w:rPr>
              <w:t>3. 学习方法建议：</w:t>
            </w:r>
          </w:p>
        </w:tc>
      </w:tr>
      <w:tr w:rsidR="009A3A29">
        <w:trPr>
          <w:cantSplit/>
          <w:trHeight w:val="412"/>
          <w:jc w:val="center"/>
        </w:trPr>
        <w:tc>
          <w:tcPr>
            <w:tcW w:w="811" w:type="dxa"/>
            <w:vMerge/>
            <w:tcBorders>
              <w:top w:val="single" w:sz="4" w:space="0" w:color="auto"/>
              <w:left w:val="single" w:sz="4" w:space="0" w:color="auto"/>
              <w:bottom w:val="single" w:sz="4" w:space="0" w:color="auto"/>
              <w:right w:val="single" w:sz="4" w:space="0" w:color="auto"/>
            </w:tcBorders>
            <w:shd w:val="clear" w:color="auto" w:fill="auto"/>
          </w:tcPr>
          <w:p w:rsidR="009A3A29" w:rsidRDefault="009A3A29">
            <w:pPr>
              <w:rPr>
                <w:rFonts w:ascii="Calibri" w:hAnsi="Calibri" w:cs="Times New Roman"/>
                <w:sz w:val="20"/>
                <w:szCs w:val="20"/>
              </w:rPr>
            </w:pPr>
          </w:p>
        </w:tc>
        <w:tc>
          <w:tcPr>
            <w:tcW w:w="7228" w:type="dxa"/>
            <w:tcBorders>
              <w:top w:val="single" w:sz="4" w:space="0" w:color="auto"/>
              <w:left w:val="nil"/>
              <w:bottom w:val="single" w:sz="4" w:space="0" w:color="auto"/>
              <w:right w:val="single" w:sz="4" w:space="0" w:color="auto"/>
            </w:tcBorders>
            <w:shd w:val="clear" w:color="auto" w:fill="auto"/>
          </w:tcPr>
          <w:p w:rsidR="009A3A29" w:rsidRDefault="00EC11CA">
            <w:pPr>
              <w:rPr>
                <w:rFonts w:ascii="宋体" w:eastAsia="宋体" w:hAnsi="宋体" w:cs="宋体"/>
                <w:color w:val="000000"/>
              </w:rPr>
            </w:pPr>
            <w:r>
              <w:rPr>
                <w:rFonts w:ascii="宋体" w:eastAsia="宋体" w:hAnsi="宋体" w:cs="宋体" w:hint="eastAsia"/>
                <w:color w:val="000000"/>
                <w:szCs w:val="21"/>
                <w:lang w:bidi="ar"/>
              </w:rPr>
              <w:t>4.学习形式预告：</w:t>
            </w:r>
          </w:p>
        </w:tc>
      </w:tr>
      <w:tr w:rsidR="009A3A29">
        <w:trPr>
          <w:cantSplit/>
          <w:jc w:val="center"/>
        </w:trPr>
        <w:tc>
          <w:tcPr>
            <w:tcW w:w="811" w:type="dxa"/>
            <w:vMerge/>
            <w:tcBorders>
              <w:top w:val="single" w:sz="4" w:space="0" w:color="auto"/>
              <w:left w:val="single" w:sz="4" w:space="0" w:color="auto"/>
              <w:bottom w:val="single" w:sz="4" w:space="0" w:color="auto"/>
              <w:right w:val="single" w:sz="4" w:space="0" w:color="auto"/>
            </w:tcBorders>
            <w:shd w:val="clear" w:color="auto" w:fill="auto"/>
          </w:tcPr>
          <w:p w:rsidR="009A3A29" w:rsidRDefault="009A3A29">
            <w:pPr>
              <w:rPr>
                <w:rFonts w:ascii="Calibri" w:hAnsi="Calibri" w:cs="Times New Roman"/>
                <w:sz w:val="20"/>
                <w:szCs w:val="20"/>
              </w:rPr>
            </w:pPr>
          </w:p>
        </w:tc>
        <w:tc>
          <w:tcPr>
            <w:tcW w:w="7228" w:type="dxa"/>
            <w:tcBorders>
              <w:top w:val="single" w:sz="4" w:space="0" w:color="auto"/>
              <w:left w:val="nil"/>
              <w:bottom w:val="single" w:sz="4" w:space="0" w:color="auto"/>
              <w:right w:val="single" w:sz="4" w:space="0" w:color="auto"/>
            </w:tcBorders>
            <w:shd w:val="clear" w:color="auto" w:fill="auto"/>
          </w:tcPr>
          <w:p w:rsidR="009A3A29" w:rsidRDefault="00EC11CA">
            <w:pPr>
              <w:rPr>
                <w:b/>
                <w:color w:val="000000"/>
              </w:rPr>
            </w:pPr>
            <w:r>
              <w:rPr>
                <w:rFonts w:ascii="宋体" w:eastAsia="宋体" w:hAnsi="宋体" w:cs="宋体" w:hint="eastAsia"/>
                <w:b/>
                <w:color w:val="000000"/>
                <w:szCs w:val="21"/>
                <w:lang w:bidi="ar"/>
              </w:rPr>
              <w:t>二、学习任务</w:t>
            </w:r>
          </w:p>
        </w:tc>
      </w:tr>
      <w:tr w:rsidR="009A3A29">
        <w:trPr>
          <w:cantSplit/>
          <w:jc w:val="center"/>
        </w:trPr>
        <w:tc>
          <w:tcPr>
            <w:tcW w:w="811" w:type="dxa"/>
            <w:vMerge/>
            <w:tcBorders>
              <w:top w:val="single" w:sz="4" w:space="0" w:color="auto"/>
              <w:left w:val="single" w:sz="4" w:space="0" w:color="auto"/>
              <w:bottom w:val="single" w:sz="4" w:space="0" w:color="auto"/>
              <w:right w:val="single" w:sz="4" w:space="0" w:color="auto"/>
            </w:tcBorders>
            <w:shd w:val="clear" w:color="auto" w:fill="auto"/>
          </w:tcPr>
          <w:p w:rsidR="009A3A29" w:rsidRDefault="009A3A29">
            <w:pPr>
              <w:rPr>
                <w:rFonts w:ascii="Calibri" w:hAnsi="Calibri" w:cs="Times New Roman"/>
                <w:sz w:val="20"/>
                <w:szCs w:val="20"/>
              </w:rPr>
            </w:pPr>
          </w:p>
        </w:tc>
        <w:tc>
          <w:tcPr>
            <w:tcW w:w="7228" w:type="dxa"/>
            <w:tcBorders>
              <w:top w:val="single" w:sz="4" w:space="0" w:color="auto"/>
              <w:left w:val="nil"/>
              <w:bottom w:val="single" w:sz="4" w:space="0" w:color="auto"/>
              <w:right w:val="single" w:sz="4" w:space="0" w:color="auto"/>
            </w:tcBorders>
            <w:shd w:val="clear" w:color="auto" w:fill="auto"/>
          </w:tcPr>
          <w:p w:rsidR="009A3A29" w:rsidRDefault="00EC11CA">
            <w:pPr>
              <w:rPr>
                <w:b/>
                <w:color w:val="000000"/>
              </w:rPr>
            </w:pPr>
            <w:r>
              <w:rPr>
                <w:rFonts w:ascii="宋体" w:eastAsia="宋体" w:hAnsi="宋体" w:cs="宋体" w:hint="eastAsia"/>
                <w:b/>
                <w:color w:val="000000"/>
                <w:szCs w:val="21"/>
                <w:lang w:bidi="ar"/>
              </w:rPr>
              <w:t>三、资源链接</w:t>
            </w:r>
          </w:p>
        </w:tc>
      </w:tr>
      <w:tr w:rsidR="009A3A29">
        <w:trPr>
          <w:cantSplit/>
          <w:jc w:val="center"/>
        </w:trPr>
        <w:tc>
          <w:tcPr>
            <w:tcW w:w="811" w:type="dxa"/>
            <w:vMerge/>
            <w:tcBorders>
              <w:top w:val="single" w:sz="4" w:space="0" w:color="auto"/>
              <w:left w:val="single" w:sz="4" w:space="0" w:color="auto"/>
              <w:bottom w:val="single" w:sz="4" w:space="0" w:color="auto"/>
              <w:right w:val="single" w:sz="4" w:space="0" w:color="auto"/>
            </w:tcBorders>
            <w:shd w:val="clear" w:color="auto" w:fill="auto"/>
          </w:tcPr>
          <w:p w:rsidR="009A3A29" w:rsidRDefault="009A3A29">
            <w:pPr>
              <w:rPr>
                <w:rFonts w:ascii="Calibri" w:hAnsi="Calibri" w:cs="Times New Roman"/>
                <w:sz w:val="20"/>
                <w:szCs w:val="20"/>
              </w:rPr>
            </w:pPr>
          </w:p>
        </w:tc>
        <w:tc>
          <w:tcPr>
            <w:tcW w:w="7228" w:type="dxa"/>
            <w:tcBorders>
              <w:top w:val="single" w:sz="4" w:space="0" w:color="auto"/>
              <w:left w:val="nil"/>
              <w:bottom w:val="single" w:sz="4" w:space="0" w:color="auto"/>
              <w:right w:val="single" w:sz="4" w:space="0" w:color="auto"/>
            </w:tcBorders>
            <w:shd w:val="clear" w:color="auto" w:fill="auto"/>
          </w:tcPr>
          <w:p w:rsidR="009A3A29" w:rsidRDefault="00EC11CA">
            <w:pPr>
              <w:rPr>
                <w:color w:val="000000"/>
                <w:sz w:val="18"/>
                <w:szCs w:val="18"/>
              </w:rPr>
            </w:pPr>
            <w:r>
              <w:rPr>
                <w:rFonts w:ascii="宋体" w:eastAsia="宋体" w:hAnsi="宋体" w:cs="宋体" w:hint="eastAsia"/>
                <w:b/>
                <w:color w:val="000000"/>
                <w:szCs w:val="21"/>
                <w:lang w:bidi="ar"/>
              </w:rPr>
              <w:t>四、困惑与建议</w:t>
            </w:r>
            <w:r>
              <w:rPr>
                <w:rFonts w:ascii="宋体" w:eastAsia="宋体" w:hAnsi="宋体" w:cs="宋体" w:hint="eastAsia"/>
                <w:color w:val="000000"/>
                <w:sz w:val="18"/>
                <w:szCs w:val="18"/>
                <w:lang w:bidi="ar"/>
              </w:rPr>
              <w:t>（提示：此项由学生自主学习之后填写）</w:t>
            </w:r>
          </w:p>
        </w:tc>
      </w:tr>
    </w:tbl>
    <w:p w:rsidR="009A3A29" w:rsidRDefault="00EC11CA">
      <w:pPr>
        <w:pStyle w:val="a5"/>
        <w:widowControl/>
        <w:spacing w:line="560" w:lineRule="exact"/>
        <w:ind w:firstLineChars="200" w:firstLine="643"/>
        <w:outlineLvl w:val="1"/>
        <w:rPr>
          <w:rFonts w:ascii="楷体_GB2312" w:eastAsia="楷体_GB2312" w:hAnsi="宋体" w:cs="楷体_GB2312"/>
          <w:b/>
          <w:color w:val="000000"/>
          <w:sz w:val="32"/>
          <w:szCs w:val="32"/>
        </w:rPr>
      </w:pPr>
      <w:r>
        <w:rPr>
          <w:rFonts w:ascii="楷体_GB2312" w:eastAsia="楷体_GB2312" w:hAnsi="宋体" w:cs="楷体_GB2312" w:hint="eastAsia"/>
          <w:b/>
          <w:color w:val="000000"/>
          <w:kern w:val="0"/>
          <w:sz w:val="32"/>
          <w:szCs w:val="32"/>
        </w:rPr>
        <w:t>（二）中等职业教育组</w:t>
      </w:r>
    </w:p>
    <w:p w:rsidR="009A3A29" w:rsidRDefault="00EC11CA">
      <w:pPr>
        <w:pStyle w:val="a5"/>
        <w:widowControl/>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按照《2019年度中职公共基础课在线开放课程建设指南》（http://ps.zjer.cn/zhps-vni-12-163.htm）要求组织材料并上传。本类作品报送方式另行通知。</w:t>
      </w:r>
    </w:p>
    <w:p w:rsidR="009A3A29" w:rsidRDefault="00EC11CA">
      <w:pPr>
        <w:pStyle w:val="a5"/>
        <w:widowControl/>
        <w:spacing w:line="560" w:lineRule="exact"/>
        <w:ind w:firstLineChars="200" w:firstLine="643"/>
        <w:outlineLvl w:val="1"/>
        <w:rPr>
          <w:rFonts w:ascii="楷体_GB2312" w:eastAsia="楷体_GB2312" w:hAnsi="宋体" w:cs="楷体_GB2312"/>
          <w:b/>
          <w:color w:val="000000"/>
          <w:sz w:val="32"/>
          <w:szCs w:val="32"/>
        </w:rPr>
      </w:pPr>
      <w:r>
        <w:rPr>
          <w:rFonts w:ascii="楷体_GB2312" w:eastAsia="楷体_GB2312" w:hAnsi="宋体" w:cs="楷体_GB2312" w:hint="eastAsia"/>
          <w:b/>
          <w:color w:val="000000"/>
          <w:kern w:val="0"/>
          <w:sz w:val="32"/>
          <w:szCs w:val="32"/>
        </w:rPr>
        <w:t>（三）名师专题微课程</w:t>
      </w:r>
    </w:p>
    <w:p w:rsidR="009A3A29" w:rsidRDefault="00EC11CA">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lang w:bidi="ar"/>
        </w:rPr>
        <w:lastRenderedPageBreak/>
        <w:t>根据所属的工作室类型，分别参照基础教育组和中等职业教育组的要求建设。</w:t>
      </w:r>
      <w:r>
        <w:rPr>
          <w:rFonts w:ascii="仿宋_GB2312" w:eastAsia="仿宋_GB2312" w:hAnsi="Times New Roman" w:cs="仿宋_GB2312" w:hint="eastAsia"/>
          <w:color w:val="000000"/>
          <w:kern w:val="0"/>
          <w:sz w:val="32"/>
          <w:szCs w:val="32"/>
          <w:lang w:bidi="ar"/>
        </w:rPr>
        <w:t>本类作品通过浙江</w:t>
      </w:r>
      <w:proofErr w:type="gramStart"/>
      <w:r>
        <w:rPr>
          <w:rFonts w:ascii="仿宋_GB2312" w:eastAsia="仿宋_GB2312" w:hAnsi="Times New Roman" w:cs="仿宋_GB2312" w:hint="eastAsia"/>
          <w:color w:val="000000"/>
          <w:kern w:val="0"/>
          <w:sz w:val="32"/>
          <w:szCs w:val="32"/>
          <w:lang w:bidi="ar"/>
        </w:rPr>
        <w:t>微课网</w:t>
      </w:r>
      <w:proofErr w:type="gramEnd"/>
      <w:r>
        <w:rPr>
          <w:rFonts w:ascii="仿宋_GB2312" w:eastAsia="仿宋_GB2312" w:hAnsi="Times New Roman" w:cs="仿宋_GB2312" w:hint="eastAsia"/>
          <w:color w:val="000000"/>
          <w:kern w:val="0"/>
          <w:sz w:val="32"/>
          <w:szCs w:val="32"/>
          <w:lang w:bidi="ar"/>
        </w:rPr>
        <w:t>报送，</w:t>
      </w:r>
      <w:r>
        <w:rPr>
          <w:rFonts w:ascii="仿宋_GB2312" w:eastAsia="仿宋_GB2312" w:hAnsi="仿宋" w:cs="仿宋_GB2312" w:hint="eastAsia"/>
          <w:color w:val="000000"/>
          <w:sz w:val="32"/>
          <w:szCs w:val="32"/>
          <w:lang w:bidi="ar"/>
        </w:rPr>
        <w:t>中职名师工作室作品报送方式同中等职业教育组</w:t>
      </w:r>
      <w:r>
        <w:rPr>
          <w:rFonts w:ascii="仿宋_GB2312" w:eastAsia="仿宋_GB2312" w:hAnsi="Times New Roman" w:cs="仿宋_GB2312" w:hint="eastAsia"/>
          <w:color w:val="000000"/>
          <w:kern w:val="0"/>
          <w:sz w:val="32"/>
          <w:szCs w:val="32"/>
          <w:lang w:bidi="ar"/>
        </w:rPr>
        <w:t>。</w:t>
      </w:r>
    </w:p>
    <w:p w:rsidR="009A3A29" w:rsidRDefault="00EC11CA">
      <w:pPr>
        <w:pStyle w:val="a5"/>
        <w:widowControl/>
        <w:spacing w:line="560" w:lineRule="exact"/>
        <w:ind w:firstLineChars="200" w:firstLine="643"/>
        <w:outlineLvl w:val="1"/>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（四）名校专题微课程</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仿宋" w:cs="仿宋_GB2312" w:hint="eastAsia"/>
          <w:color w:val="000000"/>
          <w:sz w:val="32"/>
          <w:szCs w:val="32"/>
        </w:rPr>
        <w:t>参照</w:t>
      </w:r>
      <w:proofErr w:type="gramStart"/>
      <w:r>
        <w:rPr>
          <w:rFonts w:ascii="仿宋_GB2312" w:eastAsia="仿宋_GB2312" w:hAnsi="仿宋" w:cs="仿宋_GB2312" w:hint="eastAsia"/>
          <w:color w:val="000000"/>
          <w:sz w:val="32"/>
          <w:szCs w:val="32"/>
        </w:rPr>
        <w:t>基础教育组微课程</w:t>
      </w:r>
      <w:proofErr w:type="gramEnd"/>
      <w:r>
        <w:rPr>
          <w:rFonts w:ascii="仿宋_GB2312" w:eastAsia="仿宋_GB2312" w:hAnsi="仿宋" w:cs="仿宋_GB2312" w:hint="eastAsia"/>
          <w:color w:val="000000"/>
          <w:sz w:val="32"/>
          <w:szCs w:val="32"/>
        </w:rPr>
        <w:t>要求</w:t>
      </w:r>
      <w:r>
        <w:rPr>
          <w:rFonts w:ascii="仿宋_GB2312" w:eastAsia="仿宋_GB2312" w:hAnsi="Times New Roman" w:cs="仿宋_GB2312" w:hint="eastAsia"/>
          <w:color w:val="000000"/>
          <w:kern w:val="0"/>
          <w:sz w:val="32"/>
          <w:szCs w:val="32"/>
        </w:rPr>
        <w:t>。本类作品通过浙江学科基地校报送。</w:t>
      </w:r>
    </w:p>
    <w:p w:rsidR="009A3A29" w:rsidRDefault="00EC11CA">
      <w:pPr>
        <w:pStyle w:val="a5"/>
        <w:widowControl/>
        <w:spacing w:line="560" w:lineRule="exact"/>
        <w:ind w:firstLineChars="200" w:firstLine="643"/>
        <w:outlineLvl w:val="1"/>
        <w:rPr>
          <w:rFonts w:ascii="楷体_GB2312" w:eastAsia="楷体_GB2312" w:hAnsi="宋体" w:cs="楷体_GB2312"/>
          <w:b/>
          <w:color w:val="000000"/>
          <w:sz w:val="32"/>
          <w:szCs w:val="32"/>
        </w:rPr>
      </w:pPr>
      <w:r>
        <w:rPr>
          <w:rFonts w:ascii="楷体_GB2312" w:eastAsia="楷体_GB2312" w:hAnsi="宋体" w:cs="楷体_GB2312" w:hint="eastAsia"/>
          <w:b/>
          <w:color w:val="000000"/>
          <w:kern w:val="0"/>
          <w:sz w:val="32"/>
          <w:szCs w:val="32"/>
        </w:rPr>
        <w:t>（五）智慧教育典型应用案例</w:t>
      </w:r>
    </w:p>
    <w:p w:rsidR="009A3A29" w:rsidRDefault="00EC11CA">
      <w:pPr>
        <w:ind w:firstLineChars="200" w:firstLine="640"/>
      </w:pPr>
      <w:r>
        <w:rPr>
          <w:rFonts w:ascii="仿宋_GB2312" w:eastAsia="仿宋_GB2312" w:hAnsi="Times New Roman" w:cs="仿宋_GB2312" w:hint="eastAsia"/>
          <w:color w:val="000000"/>
          <w:kern w:val="0"/>
          <w:sz w:val="32"/>
          <w:szCs w:val="32"/>
          <w:lang w:bidi="ar"/>
        </w:rPr>
        <w:t>按照《浙江省教育厅办公室关于印发〈“互联网+义务教育”1000所中小学校结对帮扶民生实事工作方案〉的通知》（</w:t>
      </w:r>
      <w:proofErr w:type="gramStart"/>
      <w:r>
        <w:rPr>
          <w:rFonts w:ascii="仿宋_GB2312" w:eastAsia="仿宋_GB2312" w:hAnsi="Calibri" w:cs="仿宋_GB2312" w:hint="eastAsia"/>
          <w:sz w:val="32"/>
          <w:szCs w:val="32"/>
          <w:lang w:bidi="ar"/>
        </w:rPr>
        <w:t>浙教办基</w:t>
      </w:r>
      <w:proofErr w:type="gramEnd"/>
      <w:r>
        <w:rPr>
          <w:rFonts w:ascii="仿宋_GB2312" w:eastAsia="仿宋_GB2312" w:hAnsi="Calibri" w:cs="仿宋_GB2312" w:hint="eastAsia"/>
          <w:sz w:val="32"/>
          <w:szCs w:val="32"/>
          <w:lang w:bidi="ar"/>
        </w:rPr>
        <w:t>〔2019〕18号</w:t>
      </w:r>
      <w:r>
        <w:rPr>
          <w:rFonts w:ascii="仿宋_GB2312" w:eastAsia="仿宋_GB2312" w:hAnsi="Times New Roman" w:cs="仿宋_GB2312" w:hint="eastAsia"/>
          <w:color w:val="000000"/>
          <w:kern w:val="0"/>
          <w:sz w:val="32"/>
          <w:szCs w:val="32"/>
          <w:lang w:bidi="ar"/>
        </w:rPr>
        <w:t>）要求组织材料并上传。本类作品通过浙江智慧教育典型案例</w:t>
      </w:r>
      <w:proofErr w:type="gramStart"/>
      <w:r>
        <w:rPr>
          <w:rFonts w:ascii="仿宋_GB2312" w:eastAsia="仿宋_GB2312" w:hAnsi="Times New Roman" w:cs="仿宋_GB2312" w:hint="eastAsia"/>
          <w:color w:val="000000"/>
          <w:kern w:val="0"/>
          <w:sz w:val="32"/>
          <w:szCs w:val="32"/>
          <w:lang w:bidi="ar"/>
        </w:rPr>
        <w:t>聚享空间</w:t>
      </w:r>
      <w:proofErr w:type="gramEnd"/>
      <w:r>
        <w:rPr>
          <w:rFonts w:ascii="仿宋_GB2312" w:eastAsia="仿宋_GB2312" w:hAnsi="Times New Roman" w:cs="仿宋_GB2312" w:hint="eastAsia"/>
          <w:color w:val="000000"/>
          <w:kern w:val="0"/>
          <w:sz w:val="32"/>
          <w:szCs w:val="32"/>
          <w:lang w:bidi="ar"/>
        </w:rPr>
        <w:t>报送。</w:t>
      </w:r>
    </w:p>
    <w:p w:rsidR="009A3A29" w:rsidRDefault="00EC11CA">
      <w:pPr>
        <w:pStyle w:val="a5"/>
        <w:widowControl/>
        <w:spacing w:line="560" w:lineRule="exact"/>
        <w:ind w:firstLineChars="200" w:firstLine="643"/>
        <w:outlineLvl w:val="1"/>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（六）数字史料馆</w:t>
      </w:r>
    </w:p>
    <w:p w:rsidR="009A3A29" w:rsidRDefault="00EC11CA">
      <w:pPr>
        <w:pStyle w:val="1"/>
        <w:ind w:firstLineChars="200" w:firstLine="640"/>
      </w:pPr>
      <w:r>
        <w:rPr>
          <w:rFonts w:ascii="仿宋_GB2312" w:eastAsia="仿宋_GB2312" w:hAnsi="Times New Roman" w:cs="仿宋_GB2312" w:hint="eastAsia"/>
          <w:color w:val="000000"/>
          <w:kern w:val="0"/>
          <w:sz w:val="32"/>
          <w:szCs w:val="32"/>
        </w:rPr>
        <w:t>按照《浙江省教育技术中心关于组织开展浙江省中小学校数字史料馆建设活动的通知》（</w:t>
      </w:r>
      <w:proofErr w:type="gramStart"/>
      <w:r>
        <w:rPr>
          <w:rFonts w:ascii="仿宋_GB2312" w:eastAsia="仿宋_GB2312" w:hAnsi="Times New Roman" w:cs="仿宋_GB2312" w:hint="eastAsia"/>
          <w:color w:val="000000"/>
          <w:kern w:val="0"/>
          <w:sz w:val="32"/>
          <w:szCs w:val="32"/>
        </w:rPr>
        <w:t>浙教技中心</w:t>
      </w:r>
      <w:proofErr w:type="gramEnd"/>
      <w:r>
        <w:rPr>
          <w:rFonts w:ascii="仿宋_GB2312" w:eastAsia="仿宋_GB2312" w:hAnsi="Times New Roman" w:cs="仿宋_GB2312" w:hint="eastAsia"/>
          <w:color w:val="000000"/>
          <w:kern w:val="0"/>
          <w:sz w:val="32"/>
          <w:szCs w:val="32"/>
        </w:rPr>
        <w:t>〔2017〕64号）（http://museum.zjedu.org/PubNews/viewinfo.aspx?nid=1099）征集要求组织材料并上传。本类作品通过浙江教育博物馆报送。</w:t>
      </w:r>
    </w:p>
    <w:p w:rsidR="009A3A29" w:rsidRDefault="00EC11CA">
      <w:pPr>
        <w:pStyle w:val="a5"/>
        <w:widowControl/>
        <w:spacing w:line="560" w:lineRule="exact"/>
        <w:ind w:firstLineChars="200" w:firstLine="643"/>
        <w:outlineLvl w:val="1"/>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（七）综合实践教研成果（优质课程）</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cs="仿宋_GB2312" w:hint="eastAsia"/>
          <w:sz w:val="32"/>
          <w:szCs w:val="32"/>
        </w:rPr>
        <w:t>本类资源以给全省中小学综合实践基地的综合实践活动内涵建设提供优质教研成果，利用教研活动形成优质的课程设计、课程纲要和教学案例，提升中小学综合实践基地教师教学能力和课程开发水平为主要目标。本类作品通过浙江省智慧评审平台报送。</w:t>
      </w:r>
      <w:r>
        <w:rPr>
          <w:rFonts w:ascii="仿宋_GB2312" w:eastAsia="仿宋_GB2312" w:hAnsi="Times New Roman" w:cs="仿宋_GB2312" w:hint="eastAsia"/>
          <w:color w:val="000000"/>
          <w:kern w:val="0"/>
          <w:sz w:val="32"/>
          <w:szCs w:val="32"/>
        </w:rPr>
        <w:t>报送材料包含：</w:t>
      </w:r>
    </w:p>
    <w:p w:rsidR="009A3A29" w:rsidRDefault="00EC11CA">
      <w:pPr>
        <w:pStyle w:val="a5"/>
        <w:widowControl/>
        <w:spacing w:line="560" w:lineRule="exact"/>
        <w:ind w:firstLineChars="200" w:firstLine="640"/>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lastRenderedPageBreak/>
        <w:t>1.作品申报表（附件2）。</w:t>
      </w:r>
    </w:p>
    <w:p w:rsidR="009A3A29" w:rsidRDefault="00EC11CA">
      <w:pPr>
        <w:pStyle w:val="a5"/>
        <w:widowControl/>
        <w:spacing w:line="560" w:lineRule="exact"/>
        <w:ind w:firstLineChars="200" w:firstLine="640"/>
        <w:rPr>
          <w:rFonts w:ascii="仿宋_GB2312" w:eastAsia="仿宋_GB2312" w:hAnsi="仿宋" w:cs="仿宋_GB2312"/>
          <w:color w:val="000000"/>
          <w:sz w:val="32"/>
          <w:szCs w:val="32"/>
        </w:rPr>
      </w:pPr>
      <w:r>
        <w:rPr>
          <w:rFonts w:ascii="仿宋_GB2312" w:eastAsia="仿宋_GB2312" w:hAnsi="Times New Roman" w:cs="仿宋_GB2312" w:hint="eastAsia"/>
          <w:color w:val="000000"/>
          <w:kern w:val="0"/>
          <w:sz w:val="32"/>
          <w:szCs w:val="32"/>
        </w:rPr>
        <w:t>2.文本材料：课程设计及课程纲要</w:t>
      </w:r>
      <w:r>
        <w:rPr>
          <w:rFonts w:ascii="仿宋_GB2312" w:eastAsia="仿宋_GB2312" w:hAnsi="仿宋" w:cs="仿宋" w:hint="eastAsia"/>
          <w:sz w:val="32"/>
          <w:szCs w:val="32"/>
        </w:rPr>
        <w:t>。2000-3000字，包含标题、摘要（导图）、正文、结语及参考文献等，注明作者和作者单位。其中，资源</w:t>
      </w:r>
      <w:r>
        <w:rPr>
          <w:rFonts w:ascii="仿宋_GB2312" w:eastAsia="仿宋_GB2312" w:hAnsi="仿宋" w:cs="仿宋_GB2312" w:hint="eastAsia"/>
          <w:color w:val="000000"/>
          <w:kern w:val="0"/>
          <w:sz w:val="32"/>
          <w:szCs w:val="32"/>
        </w:rPr>
        <w:t>摘要</w:t>
      </w:r>
      <w:r>
        <w:rPr>
          <w:rFonts w:ascii="仿宋_GB2312" w:eastAsia="仿宋_GB2312" w:hAnsi="仿宋" w:cs="仿宋_GB2312" w:hint="eastAsia"/>
          <w:color w:val="000000"/>
          <w:sz w:val="32"/>
          <w:szCs w:val="32"/>
        </w:rPr>
        <w:t>500字以内，简要陈述的核心内容</w:t>
      </w:r>
      <w:r>
        <w:rPr>
          <w:rFonts w:ascii="仿宋_GB2312" w:eastAsia="仿宋_GB2312" w:hAnsi="仿宋" w:cs="仿宋_GB2312" w:hint="eastAsia"/>
          <w:color w:val="000000"/>
          <w:kern w:val="0"/>
          <w:sz w:val="32"/>
          <w:szCs w:val="32"/>
        </w:rPr>
        <w:t>参照下列格式编目整理：</w:t>
      </w:r>
    </w:p>
    <w:tbl>
      <w:tblPr>
        <w:tblW w:w="8303" w:type="dxa"/>
        <w:tblLayout w:type="fixed"/>
        <w:tblLook w:val="04A0" w:firstRow="1" w:lastRow="0" w:firstColumn="1" w:lastColumn="0" w:noHBand="0" w:noVBand="1"/>
      </w:tblPr>
      <w:tblGrid>
        <w:gridCol w:w="4729"/>
        <w:gridCol w:w="1110"/>
        <w:gridCol w:w="1095"/>
        <w:gridCol w:w="1369"/>
      </w:tblGrid>
      <w:tr w:rsidR="009A3A29">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相关成果、成效与特色介绍</w:t>
            </w:r>
          </w:p>
        </w:tc>
        <w:tc>
          <w:tcPr>
            <w:tcW w:w="3574" w:type="dxa"/>
            <w:gridSpan w:val="3"/>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规划与方案</w:t>
            </w:r>
          </w:p>
        </w:tc>
        <w:tc>
          <w:tcPr>
            <w:tcW w:w="3574" w:type="dxa"/>
            <w:gridSpan w:val="3"/>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纲要</w:t>
            </w:r>
          </w:p>
        </w:tc>
        <w:tc>
          <w:tcPr>
            <w:tcW w:w="3574" w:type="dxa"/>
            <w:gridSpan w:val="3"/>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设计与定位（</w:t>
            </w:r>
            <w:proofErr w:type="gramStart"/>
            <w:r>
              <w:rPr>
                <w:rFonts w:ascii="仿宋_GB2312" w:eastAsia="仿宋_GB2312" w:hAnsi="仿宋" w:cs="仿宋_GB2312" w:hint="eastAsia"/>
                <w:color w:val="000000"/>
              </w:rPr>
              <w:t>本资源</w:t>
            </w:r>
            <w:proofErr w:type="gramEnd"/>
            <w:r>
              <w:rPr>
                <w:rFonts w:ascii="仿宋_GB2312" w:eastAsia="仿宋_GB2312" w:hAnsi="仿宋" w:cs="仿宋_GB2312" w:hint="eastAsia"/>
                <w:color w:val="000000"/>
              </w:rPr>
              <w:t>与整体教学规划的关系）</w:t>
            </w:r>
          </w:p>
        </w:tc>
        <w:tc>
          <w:tcPr>
            <w:tcW w:w="3574" w:type="dxa"/>
            <w:gridSpan w:val="3"/>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内容简介</w:t>
            </w:r>
          </w:p>
        </w:tc>
        <w:tc>
          <w:tcPr>
            <w:tcW w:w="3574" w:type="dxa"/>
            <w:gridSpan w:val="3"/>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实施情况简介</w:t>
            </w:r>
          </w:p>
        </w:tc>
        <w:tc>
          <w:tcPr>
            <w:tcW w:w="3574" w:type="dxa"/>
            <w:gridSpan w:val="3"/>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问题与思考</w:t>
            </w:r>
          </w:p>
        </w:tc>
        <w:tc>
          <w:tcPr>
            <w:tcW w:w="3574" w:type="dxa"/>
            <w:gridSpan w:val="3"/>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vMerge w:val="restart"/>
            <w:tcBorders>
              <w:top w:val="nil"/>
              <w:left w:val="single" w:sz="4" w:space="0" w:color="auto"/>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近三年开课情况（适用年级与学生参与数）</w:t>
            </w:r>
          </w:p>
        </w:tc>
        <w:tc>
          <w:tcPr>
            <w:tcW w:w="1110" w:type="dxa"/>
            <w:tcBorders>
              <w:top w:val="single" w:sz="4" w:space="0" w:color="auto"/>
              <w:left w:val="nil"/>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年度</w:t>
            </w:r>
          </w:p>
        </w:tc>
        <w:tc>
          <w:tcPr>
            <w:tcW w:w="1095" w:type="dxa"/>
            <w:tcBorders>
              <w:top w:val="single" w:sz="4" w:space="0" w:color="auto"/>
              <w:left w:val="nil"/>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年级</w:t>
            </w:r>
          </w:p>
        </w:tc>
        <w:tc>
          <w:tcPr>
            <w:tcW w:w="1369" w:type="dxa"/>
            <w:tcBorders>
              <w:top w:val="single" w:sz="4" w:space="0" w:color="auto"/>
              <w:left w:val="nil"/>
              <w:bottom w:val="single" w:sz="4" w:space="0" w:color="auto"/>
              <w:right w:val="single" w:sz="4" w:space="0" w:color="auto"/>
            </w:tcBorders>
            <w:shd w:val="clear" w:color="auto" w:fill="auto"/>
            <w:vAlign w:val="center"/>
          </w:tcPr>
          <w:p w:rsidR="009A3A29" w:rsidRDefault="00EC11CA">
            <w:pPr>
              <w:pStyle w:val="a5"/>
              <w:widowControl/>
              <w:snapToGrid w:val="0"/>
              <w:spacing w:line="360" w:lineRule="exact"/>
              <w:ind w:right="-85"/>
              <w:jc w:val="center"/>
              <w:rPr>
                <w:rFonts w:ascii="仿宋_GB2312" w:eastAsia="仿宋_GB2312" w:hAnsi="仿宋" w:cs="仿宋_GB2312"/>
                <w:color w:val="000000"/>
              </w:rPr>
            </w:pPr>
            <w:r>
              <w:rPr>
                <w:rFonts w:ascii="仿宋_GB2312" w:eastAsia="仿宋_GB2312" w:hAnsi="仿宋" w:cs="仿宋_GB2312" w:hint="eastAsia"/>
                <w:color w:val="000000"/>
              </w:rPr>
              <w:t>学生参与数</w:t>
            </w:r>
          </w:p>
        </w:tc>
      </w:tr>
      <w:tr w:rsidR="009A3A29">
        <w:tc>
          <w:tcPr>
            <w:tcW w:w="4729" w:type="dxa"/>
            <w:vMerge/>
            <w:tcBorders>
              <w:top w:val="nil"/>
              <w:left w:val="single" w:sz="4" w:space="0" w:color="auto"/>
              <w:bottom w:val="single" w:sz="4" w:space="0" w:color="auto"/>
              <w:right w:val="single" w:sz="4" w:space="0" w:color="auto"/>
            </w:tcBorders>
            <w:shd w:val="clear" w:color="auto" w:fill="auto"/>
            <w:vAlign w:val="center"/>
          </w:tcPr>
          <w:p w:rsidR="009A3A29" w:rsidRDefault="009A3A29">
            <w:pPr>
              <w:rPr>
                <w:rFonts w:ascii="Calibri" w:hAnsi="Calibri" w:cs="Times New Roman"/>
                <w:sz w:val="20"/>
                <w:szCs w:val="20"/>
              </w:rPr>
            </w:pPr>
          </w:p>
        </w:tc>
        <w:tc>
          <w:tcPr>
            <w:tcW w:w="1110"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c>
          <w:tcPr>
            <w:tcW w:w="1095"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c>
          <w:tcPr>
            <w:tcW w:w="1369"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vMerge/>
            <w:tcBorders>
              <w:top w:val="nil"/>
              <w:left w:val="single" w:sz="4" w:space="0" w:color="auto"/>
              <w:bottom w:val="single" w:sz="4" w:space="0" w:color="auto"/>
              <w:right w:val="single" w:sz="4" w:space="0" w:color="auto"/>
            </w:tcBorders>
            <w:shd w:val="clear" w:color="auto" w:fill="auto"/>
            <w:vAlign w:val="center"/>
          </w:tcPr>
          <w:p w:rsidR="009A3A29" w:rsidRDefault="009A3A29">
            <w:pPr>
              <w:rPr>
                <w:rFonts w:ascii="Calibri" w:hAnsi="Calibri" w:cs="Times New Roman"/>
                <w:sz w:val="20"/>
                <w:szCs w:val="20"/>
              </w:rPr>
            </w:pPr>
          </w:p>
        </w:tc>
        <w:tc>
          <w:tcPr>
            <w:tcW w:w="1110"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c>
          <w:tcPr>
            <w:tcW w:w="1095"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c>
          <w:tcPr>
            <w:tcW w:w="1369"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r w:rsidR="009A3A29">
        <w:tc>
          <w:tcPr>
            <w:tcW w:w="4729" w:type="dxa"/>
            <w:vMerge/>
            <w:tcBorders>
              <w:top w:val="nil"/>
              <w:left w:val="single" w:sz="4" w:space="0" w:color="auto"/>
              <w:bottom w:val="single" w:sz="4" w:space="0" w:color="auto"/>
              <w:right w:val="single" w:sz="4" w:space="0" w:color="auto"/>
            </w:tcBorders>
            <w:shd w:val="clear" w:color="auto" w:fill="auto"/>
            <w:vAlign w:val="center"/>
          </w:tcPr>
          <w:p w:rsidR="009A3A29" w:rsidRDefault="009A3A29">
            <w:pPr>
              <w:rPr>
                <w:rFonts w:ascii="Calibri" w:hAnsi="Calibri" w:cs="Times New Roman"/>
                <w:sz w:val="20"/>
                <w:szCs w:val="20"/>
              </w:rPr>
            </w:pPr>
          </w:p>
        </w:tc>
        <w:tc>
          <w:tcPr>
            <w:tcW w:w="1110"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c>
          <w:tcPr>
            <w:tcW w:w="1095"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c>
          <w:tcPr>
            <w:tcW w:w="1369" w:type="dxa"/>
            <w:tcBorders>
              <w:top w:val="single" w:sz="4" w:space="0" w:color="auto"/>
              <w:left w:val="nil"/>
              <w:bottom w:val="single" w:sz="4" w:space="0" w:color="auto"/>
              <w:right w:val="single" w:sz="4" w:space="0" w:color="auto"/>
            </w:tcBorders>
            <w:shd w:val="clear" w:color="auto" w:fill="auto"/>
          </w:tcPr>
          <w:p w:rsidR="009A3A29" w:rsidRDefault="009A3A29">
            <w:pPr>
              <w:pStyle w:val="a5"/>
              <w:widowControl/>
              <w:snapToGrid w:val="0"/>
              <w:spacing w:line="360" w:lineRule="exact"/>
              <w:ind w:right="-85" w:firstLineChars="50" w:firstLine="120"/>
              <w:rPr>
                <w:rFonts w:ascii="仿宋_GB2312" w:eastAsia="仿宋_GB2312" w:hAnsi="仿宋" w:cs="仿宋_GB2312"/>
                <w:color w:val="000000"/>
              </w:rPr>
            </w:pPr>
          </w:p>
        </w:tc>
      </w:tr>
    </w:tbl>
    <w:p w:rsidR="009A3A29" w:rsidRDefault="00EC11CA">
      <w:pPr>
        <w:pStyle w:val="a5"/>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3.课程视频：数量10-40个，体现师生应用场景和实践活动成效，课程建设要求参见基础教育课程建设要求。</w:t>
      </w:r>
    </w:p>
    <w:p w:rsidR="009A3A29" w:rsidRDefault="00EC11CA">
      <w:pPr>
        <w:pStyle w:val="a5"/>
        <w:widowControl/>
        <w:snapToGrid w:val="0"/>
        <w:spacing w:line="560" w:lineRule="exact"/>
        <w:ind w:right="-86" w:firstLine="640"/>
        <w:outlineLvl w:val="0"/>
        <w:rPr>
          <w:rFonts w:ascii="仿宋_GB2312" w:eastAsia="仿宋_GB2312" w:hAnsi="仿宋" w:cs="仿宋_GB2312"/>
          <w:color w:val="000000"/>
          <w:sz w:val="32"/>
          <w:szCs w:val="32"/>
        </w:rPr>
      </w:pPr>
      <w:r>
        <w:rPr>
          <w:rFonts w:ascii="黑体" w:eastAsia="黑体" w:hAnsi="宋体" w:cs="黑体" w:hint="eastAsia"/>
          <w:color w:val="000000"/>
          <w:kern w:val="0"/>
          <w:sz w:val="32"/>
          <w:szCs w:val="32"/>
        </w:rPr>
        <w:t>二、技术要求</w:t>
      </w:r>
    </w:p>
    <w:p w:rsidR="009A3A29" w:rsidRDefault="00EC11CA">
      <w:pPr>
        <w:pStyle w:val="a5"/>
        <w:widowControl/>
        <w:snapToGrid w:val="0"/>
        <w:spacing w:line="560" w:lineRule="exact"/>
        <w:ind w:firstLineChars="200" w:firstLine="643"/>
        <w:outlineLvl w:val="1"/>
        <w:rPr>
          <w:rFonts w:ascii="仿宋_GB2312" w:eastAsia="仿宋_GB2312" w:hAnsi="仿宋" w:cs="仿宋_GB2312"/>
          <w:color w:val="000000"/>
          <w:sz w:val="32"/>
          <w:szCs w:val="32"/>
        </w:rPr>
      </w:pPr>
      <w:r>
        <w:rPr>
          <w:rFonts w:ascii="楷体_GB2312" w:eastAsia="楷体_GB2312" w:hAnsi="Times New Roman" w:cs="楷体_GB2312" w:hint="eastAsia"/>
          <w:b/>
          <w:color w:val="000000"/>
          <w:kern w:val="0"/>
          <w:sz w:val="32"/>
          <w:szCs w:val="32"/>
        </w:rPr>
        <w:t>（一）视频要求</w:t>
      </w:r>
    </w:p>
    <w:p w:rsidR="009A3A29" w:rsidRDefault="00EC11CA">
      <w:pPr>
        <w:pStyle w:val="a5"/>
        <w:widowControl/>
        <w:snapToGrid w:val="0"/>
        <w:spacing w:line="560" w:lineRule="exact"/>
        <w:ind w:right="-86"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可以采用视频拍摄、屏幕录制、多媒体软件合成或综合运用以上多种方式进行制作。</w:t>
      </w:r>
    </w:p>
    <w:p w:rsidR="009A3A29" w:rsidRDefault="00EC11CA">
      <w:pPr>
        <w:pStyle w:val="a5"/>
        <w:widowControl/>
        <w:snapToGrid w:val="0"/>
        <w:spacing w:line="560" w:lineRule="exact"/>
        <w:ind w:right="-86"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1.视频图像同步性能稳定，色还原正常，无失帧，无抖动跳跃，无色闪，分辨率以不变形、无压缩、清晰可见为基本要求，建议分辨率不低于1280×720（16:9）；</w:t>
      </w:r>
    </w:p>
    <w:p w:rsidR="009A3A29" w:rsidRDefault="00EC11CA">
      <w:pPr>
        <w:pStyle w:val="a5"/>
        <w:widowControl/>
        <w:snapToGrid w:val="0"/>
        <w:spacing w:line="560" w:lineRule="exact"/>
        <w:ind w:right="-86"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2.声音清晰无明显失真，</w:t>
      </w:r>
      <w:proofErr w:type="gramStart"/>
      <w:r>
        <w:rPr>
          <w:rFonts w:ascii="仿宋_GB2312" w:eastAsia="仿宋_GB2312" w:hAnsi="仿宋" w:cs="仿宋_GB2312" w:hint="eastAsia"/>
          <w:color w:val="000000"/>
          <w:kern w:val="0"/>
          <w:sz w:val="32"/>
          <w:szCs w:val="32"/>
        </w:rPr>
        <w:t>无交流</w:t>
      </w:r>
      <w:proofErr w:type="gramEnd"/>
      <w:r>
        <w:rPr>
          <w:rFonts w:ascii="仿宋_GB2312" w:eastAsia="仿宋_GB2312" w:hAnsi="仿宋" w:cs="仿宋_GB2312" w:hint="eastAsia"/>
          <w:color w:val="000000"/>
          <w:kern w:val="0"/>
          <w:sz w:val="32"/>
          <w:szCs w:val="32"/>
        </w:rPr>
        <w:t>声或其他杂音，音量适中，无明显起伏，声音与画面同步；</w:t>
      </w:r>
    </w:p>
    <w:p w:rsidR="009A3A29" w:rsidRDefault="00EC11CA">
      <w:pPr>
        <w:pStyle w:val="a5"/>
        <w:widowControl/>
        <w:snapToGrid w:val="0"/>
        <w:spacing w:line="560" w:lineRule="exact"/>
        <w:ind w:right="-86"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lastRenderedPageBreak/>
        <w:t>3.比特率与视频源相同为4mbps及以上。上传报送视频采用MP4格式，压缩采用H.264编码方式，码流率256-1024 Kbps，</w:t>
      </w:r>
      <w:proofErr w:type="gramStart"/>
      <w:r>
        <w:rPr>
          <w:rFonts w:ascii="仿宋_GB2312" w:eastAsia="仿宋_GB2312" w:hAnsi="仿宋" w:cs="仿宋_GB2312" w:hint="eastAsia"/>
          <w:color w:val="000000"/>
          <w:kern w:val="0"/>
          <w:sz w:val="32"/>
          <w:szCs w:val="32"/>
        </w:rPr>
        <w:t>帧率不</w:t>
      </w:r>
      <w:proofErr w:type="gramEnd"/>
      <w:r>
        <w:rPr>
          <w:rFonts w:ascii="仿宋_GB2312" w:eastAsia="仿宋_GB2312" w:hAnsi="仿宋" w:cs="仿宋_GB2312" w:hint="eastAsia"/>
          <w:color w:val="000000"/>
          <w:kern w:val="0"/>
          <w:sz w:val="32"/>
          <w:szCs w:val="32"/>
        </w:rPr>
        <w:t>低于25fps。妥善保存未经压缩的视频源文件。</w:t>
      </w:r>
    </w:p>
    <w:p w:rsidR="009A3A29" w:rsidRDefault="00EC11CA">
      <w:pPr>
        <w:pStyle w:val="a5"/>
        <w:widowControl/>
        <w:snapToGrid w:val="0"/>
        <w:spacing w:line="560" w:lineRule="exact"/>
        <w:ind w:right="-86" w:firstLine="640"/>
        <w:rPr>
          <w:rFonts w:ascii="仿宋_GB2312" w:eastAsia="仿宋_GB2312" w:hAnsi="仿宋" w:cs="仿宋_GB2312"/>
          <w:color w:val="000000"/>
          <w:sz w:val="32"/>
          <w:szCs w:val="32"/>
        </w:rPr>
      </w:pPr>
      <w:r>
        <w:rPr>
          <w:rFonts w:ascii="仿宋_GB2312" w:eastAsia="仿宋_GB2312" w:hAnsi="仿宋" w:cs="仿宋_GB2312" w:hint="eastAsia"/>
          <w:color w:val="000000"/>
          <w:kern w:val="0"/>
          <w:sz w:val="32"/>
          <w:szCs w:val="32"/>
        </w:rPr>
        <w:t xml:space="preserve">4.片头要求出现作品名称、主讲教师姓名，片尾标注视频编制的单位及编制日期。 </w:t>
      </w:r>
    </w:p>
    <w:p w:rsidR="009A3A29" w:rsidRDefault="00EC11CA">
      <w:pPr>
        <w:pStyle w:val="a5"/>
        <w:widowControl/>
        <w:snapToGrid w:val="0"/>
        <w:spacing w:line="560" w:lineRule="exact"/>
        <w:ind w:firstLineChars="200" w:firstLine="643"/>
        <w:outlineLvl w:val="1"/>
        <w:rPr>
          <w:rFonts w:ascii="楷体_GB2312" w:eastAsia="楷体_GB2312" w:cs="楷体_GB2312"/>
          <w:b/>
          <w:color w:val="000000"/>
          <w:sz w:val="32"/>
          <w:szCs w:val="32"/>
        </w:rPr>
      </w:pPr>
      <w:r>
        <w:rPr>
          <w:rFonts w:ascii="楷体_GB2312" w:eastAsia="楷体_GB2312" w:hAnsi="Times New Roman" w:cs="楷体_GB2312" w:hint="eastAsia"/>
          <w:b/>
          <w:color w:val="000000"/>
          <w:kern w:val="0"/>
          <w:sz w:val="32"/>
          <w:szCs w:val="32"/>
        </w:rPr>
        <w:t>（二）图片要求</w:t>
      </w:r>
    </w:p>
    <w:p w:rsidR="009A3A29" w:rsidRDefault="00EC11CA">
      <w:pPr>
        <w:pStyle w:val="a5"/>
        <w:widowControl/>
        <w:snapToGrid w:val="0"/>
        <w:spacing w:line="560" w:lineRule="exact"/>
        <w:ind w:right="-86" w:firstLine="640"/>
      </w:pPr>
      <w:r>
        <w:rPr>
          <w:rFonts w:ascii="仿宋_GB2312" w:eastAsia="仿宋_GB2312" w:hAnsi="仿宋" w:cs="仿宋_GB2312" w:hint="eastAsia"/>
          <w:color w:val="000000"/>
          <w:kern w:val="0"/>
          <w:sz w:val="32"/>
          <w:szCs w:val="32"/>
        </w:rPr>
        <w:t>图片为JPG格式，像素不小于720×576。</w:t>
      </w:r>
    </w:p>
    <w:p w:rsidR="009A3A29" w:rsidRDefault="00EC11CA">
      <w:pPr>
        <w:pStyle w:val="a5"/>
        <w:widowControl/>
        <w:snapToGrid w:val="0"/>
        <w:spacing w:line="560" w:lineRule="exact"/>
        <w:ind w:firstLineChars="200" w:firstLine="643"/>
        <w:outlineLvl w:val="1"/>
        <w:rPr>
          <w:rFonts w:ascii="楷体_GB2312" w:eastAsia="楷体_GB2312" w:cs="楷体_GB2312"/>
          <w:b/>
          <w:color w:val="000000"/>
          <w:sz w:val="32"/>
          <w:szCs w:val="32"/>
        </w:rPr>
      </w:pPr>
      <w:r>
        <w:rPr>
          <w:rFonts w:ascii="楷体_GB2312" w:eastAsia="楷体_GB2312" w:hAnsi="Times New Roman" w:cs="楷体_GB2312" w:hint="eastAsia"/>
          <w:b/>
          <w:color w:val="000000"/>
          <w:kern w:val="0"/>
          <w:sz w:val="32"/>
          <w:szCs w:val="32"/>
        </w:rPr>
        <w:t>（三）文档要求</w:t>
      </w:r>
    </w:p>
    <w:p w:rsidR="009A3A29" w:rsidRDefault="00EC11CA">
      <w:pPr>
        <w:pStyle w:val="a5"/>
        <w:widowControl/>
        <w:snapToGrid w:val="0"/>
        <w:spacing w:line="560" w:lineRule="exact"/>
        <w:ind w:right="-86" w:firstLine="640"/>
      </w:pPr>
      <w:r>
        <w:rPr>
          <w:rFonts w:ascii="仿宋_GB2312" w:eastAsia="仿宋_GB2312" w:hAnsi="仿宋" w:cs="仿宋_GB2312" w:hint="eastAsia"/>
          <w:color w:val="000000"/>
          <w:kern w:val="0"/>
          <w:sz w:val="32"/>
          <w:szCs w:val="32"/>
        </w:rPr>
        <w:t>doc格式，其中申报表文档还需上传一份pdf格式。</w:t>
      </w:r>
    </w:p>
    <w:p w:rsidR="009A3A29" w:rsidRDefault="009A3A29">
      <w:pPr>
        <w:rPr>
          <w:rFonts w:ascii="黑体" w:eastAsia="黑体" w:hAnsi="宋体" w:cs="仿宋_GB2312"/>
          <w:color w:val="000000"/>
          <w:sz w:val="32"/>
          <w:szCs w:val="32"/>
          <w:lang w:bidi="ar"/>
        </w:rPr>
        <w:sectPr w:rsidR="009A3A29">
          <w:pgSz w:w="11915" w:h="16839"/>
          <w:pgMar w:top="1440" w:right="1800" w:bottom="1440" w:left="1800" w:header="720" w:footer="720" w:gutter="0"/>
          <w:pgNumType w:fmt="numberInDash"/>
          <w:cols w:space="425"/>
          <w:docGrid w:type="lines" w:linePitch="312"/>
        </w:sectPr>
      </w:pPr>
    </w:p>
    <w:p w:rsidR="009A3A29" w:rsidRDefault="00EC11CA">
      <w:pPr>
        <w:rPr>
          <w:rFonts w:ascii="仿宋_GB2312" w:eastAsia="仿宋_GB2312" w:hAnsi="Times New Roman" w:cs="仿宋_GB2312"/>
          <w:color w:val="000000"/>
          <w:sz w:val="32"/>
          <w:szCs w:val="32"/>
        </w:rPr>
      </w:pPr>
      <w:r>
        <w:rPr>
          <w:rFonts w:ascii="宋体" w:eastAsia="宋体" w:hAnsi="宋体" w:cs="宋体"/>
          <w:sz w:val="24"/>
        </w:rPr>
        <w:lastRenderedPageBreak/>
        <w:br w:type="page"/>
      </w:r>
      <w:r>
        <w:rPr>
          <w:rFonts w:ascii="黑体" w:eastAsia="黑体" w:hAnsi="宋体" w:cs="仿宋_GB2312" w:hint="eastAsia"/>
          <w:color w:val="000000"/>
          <w:sz w:val="32"/>
          <w:szCs w:val="32"/>
          <w:lang w:bidi="ar"/>
        </w:rPr>
        <w:lastRenderedPageBreak/>
        <w:t>附件</w:t>
      </w:r>
      <w:r>
        <w:rPr>
          <w:rFonts w:ascii="黑体" w:eastAsia="黑体" w:hAnsi="仿宋_GB2312" w:cs="仿宋_GB2312" w:hint="eastAsia"/>
          <w:color w:val="000000"/>
          <w:sz w:val="32"/>
          <w:szCs w:val="32"/>
          <w:lang w:bidi="ar"/>
        </w:rPr>
        <w:t>2</w:t>
      </w:r>
    </w:p>
    <w:p w:rsidR="009A3A29" w:rsidRDefault="00EC11CA">
      <w:pPr>
        <w:jc w:val="center"/>
        <w:outlineLvl w:val="0"/>
        <w:rPr>
          <w:rFonts w:ascii="方正小标宋简体" w:eastAsia="方正小标宋简体" w:hAnsi="宋体" w:cs="方正小标宋简体"/>
          <w:color w:val="000000"/>
          <w:sz w:val="24"/>
        </w:rPr>
      </w:pPr>
      <w:r>
        <w:rPr>
          <w:rFonts w:ascii="方正小标宋简体" w:eastAsia="方正小标宋简体" w:hAnsi="方正小标宋简体" w:cs="方正小标宋简体" w:hint="eastAsia"/>
          <w:color w:val="000000"/>
          <w:sz w:val="36"/>
          <w:szCs w:val="36"/>
          <w:lang w:bidi="ar"/>
        </w:rPr>
        <w:t>作品申报表</w:t>
      </w:r>
    </w:p>
    <w:p w:rsidR="009A3A29" w:rsidRDefault="00EC11CA">
      <w:pPr>
        <w:spacing w:line="800" w:lineRule="exact"/>
        <w:ind w:firstLineChars="200" w:firstLine="480"/>
        <w:rPr>
          <w:rFonts w:ascii="黑体" w:eastAsia="黑体" w:hAnsi="Calibri" w:cs="黑体"/>
          <w:b/>
          <w:color w:val="000000"/>
          <w:sz w:val="24"/>
          <w:u w:val="single"/>
        </w:rPr>
      </w:pPr>
      <w:r>
        <w:rPr>
          <w:rFonts w:ascii="黑体" w:eastAsia="黑体" w:hAnsi="宋体" w:cs="黑体" w:hint="eastAsia"/>
          <w:color w:val="000000"/>
          <w:sz w:val="24"/>
          <w:lang w:bidi="ar"/>
        </w:rPr>
        <w:t>作品名称</w:t>
      </w:r>
      <w:r>
        <w:rPr>
          <w:rFonts w:ascii="黑体" w:eastAsia="黑体" w:hAnsi="Calibri" w:cs="黑体" w:hint="eastAsia"/>
          <w:color w:val="000000"/>
          <w:sz w:val="24"/>
          <w:u w:val="single"/>
          <w:lang w:bidi="ar"/>
        </w:rPr>
        <w:t xml:space="preserve">  </w:t>
      </w:r>
      <w:r>
        <w:rPr>
          <w:rFonts w:ascii="黑体" w:eastAsia="黑体" w:hAnsi="Calibri" w:cs="黑体" w:hint="eastAsia"/>
          <w:b/>
          <w:color w:val="000000"/>
          <w:sz w:val="24"/>
          <w:u w:val="single"/>
          <w:lang w:bidi="ar"/>
        </w:rPr>
        <w:t xml:space="preserve">                                                  </w:t>
      </w:r>
    </w:p>
    <w:p w:rsidR="009A3A29" w:rsidRDefault="00EC11CA">
      <w:pPr>
        <w:spacing w:line="700" w:lineRule="exact"/>
        <w:ind w:firstLineChars="200" w:firstLine="480"/>
        <w:rPr>
          <w:rFonts w:ascii="黑体" w:eastAsia="黑体" w:hAnsi="Calibri" w:cs="黑体"/>
          <w:color w:val="000000"/>
          <w:sz w:val="24"/>
        </w:rPr>
      </w:pPr>
      <w:r>
        <w:rPr>
          <w:rFonts w:ascii="黑体" w:eastAsia="黑体" w:hAnsi="宋体" w:cs="黑体" w:hint="eastAsia"/>
          <w:color w:val="000000"/>
          <w:sz w:val="24"/>
          <w:lang w:bidi="ar"/>
        </w:rPr>
        <w:t>类别</w:t>
      </w:r>
      <w:r>
        <w:rPr>
          <w:rFonts w:ascii="黑体" w:eastAsia="黑体" w:hAnsi="Calibri" w:cs="黑体" w:hint="eastAsia"/>
          <w:color w:val="000000"/>
          <w:sz w:val="24"/>
          <w:lang w:bidi="ar"/>
        </w:rPr>
        <w:t xml:space="preserve"> □基础教育</w:t>
      </w:r>
      <w:r>
        <w:rPr>
          <w:rFonts w:ascii="黑体" w:eastAsia="黑体" w:hAnsi="宋体" w:cs="黑体" w:hint="eastAsia"/>
          <w:color w:val="000000"/>
          <w:sz w:val="24"/>
          <w:lang w:bidi="ar"/>
        </w:rPr>
        <w:t>组（</w:t>
      </w:r>
      <w:r>
        <w:rPr>
          <w:rFonts w:ascii="黑体" w:eastAsia="黑体" w:hAnsi="Calibri" w:cs="黑体" w:hint="eastAsia"/>
          <w:color w:val="000000"/>
          <w:sz w:val="24"/>
          <w:lang w:bidi="ar"/>
        </w:rPr>
        <w:t>□</w:t>
      </w:r>
      <w:r>
        <w:rPr>
          <w:rFonts w:ascii="黑体" w:eastAsia="黑体" w:hAnsi="宋体" w:cs="黑体" w:hint="eastAsia"/>
          <w:color w:val="000000"/>
          <w:sz w:val="24"/>
          <w:lang w:bidi="ar"/>
        </w:rPr>
        <w:t>乡村教育专题微课程</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校史文化微课程</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其他</w:t>
      </w:r>
    </w:p>
    <w:p w:rsidR="009A3A29" w:rsidRDefault="00EC11CA">
      <w:pPr>
        <w:spacing w:line="700" w:lineRule="exact"/>
        <w:ind w:firstLineChars="450" w:firstLine="1080"/>
        <w:rPr>
          <w:rFonts w:ascii="黑体" w:eastAsia="黑体" w:hAnsi="Calibri" w:cs="黑体"/>
          <w:color w:val="000000"/>
          <w:sz w:val="24"/>
        </w:rPr>
      </w:pPr>
      <w:r>
        <w:rPr>
          <w:rFonts w:ascii="黑体" w:eastAsia="黑体" w:hAnsi="Calibri" w:cs="黑体" w:hint="eastAsia"/>
          <w:color w:val="000000"/>
          <w:sz w:val="24"/>
          <w:lang w:bidi="ar"/>
        </w:rPr>
        <w:t>□幼儿园游戏视频案例（□</w:t>
      </w:r>
      <w:r>
        <w:rPr>
          <w:rFonts w:ascii="黑体" w:eastAsia="黑体" w:hAnsi="宋体" w:cs="黑体" w:hint="eastAsia"/>
          <w:color w:val="000000"/>
          <w:sz w:val="24"/>
          <w:lang w:bidi="ar"/>
        </w:rPr>
        <w:t>语言类</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数学类</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科学类）</w:t>
      </w:r>
    </w:p>
    <w:p w:rsidR="009A3A29" w:rsidRDefault="00EC11CA">
      <w:pPr>
        <w:spacing w:line="700" w:lineRule="exact"/>
        <w:ind w:firstLineChars="250" w:firstLine="600"/>
        <w:rPr>
          <w:rFonts w:ascii="黑体" w:eastAsia="黑体" w:hAnsi="Calibri" w:cs="黑体"/>
          <w:color w:val="000000"/>
          <w:sz w:val="24"/>
        </w:rPr>
      </w:pP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义务教育拓展性课程（</w:t>
      </w:r>
      <w:r>
        <w:rPr>
          <w:rFonts w:ascii="黑体" w:eastAsia="黑体" w:hAnsi="Calibri" w:cs="黑体" w:hint="eastAsia"/>
          <w:color w:val="000000"/>
          <w:sz w:val="24"/>
          <w:lang w:bidi="ar"/>
        </w:rPr>
        <w:t>□</w:t>
      </w:r>
      <w:r>
        <w:rPr>
          <w:rFonts w:ascii="黑体" w:eastAsia="黑体" w:hAnsi="宋体" w:cs="黑体" w:hint="eastAsia"/>
          <w:color w:val="000000"/>
          <w:sz w:val="24"/>
          <w:lang w:bidi="ar"/>
        </w:rPr>
        <w:t>知识拓展</w:t>
      </w:r>
      <w:r>
        <w:rPr>
          <w:rFonts w:ascii="黑体" w:eastAsia="黑体" w:hAnsi="Calibri" w:cs="黑体" w:hint="eastAsia"/>
          <w:color w:val="000000"/>
          <w:sz w:val="24"/>
          <w:lang w:bidi="ar"/>
        </w:rPr>
        <w:t xml:space="preserve">  □兴趣</w:t>
      </w:r>
      <w:r>
        <w:rPr>
          <w:rFonts w:ascii="黑体" w:eastAsia="黑体" w:hAnsi="宋体" w:cs="黑体" w:hint="eastAsia"/>
          <w:color w:val="000000"/>
          <w:sz w:val="24"/>
          <w:lang w:bidi="ar"/>
        </w:rPr>
        <w:t>特长</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实践活动））</w:t>
      </w:r>
    </w:p>
    <w:p w:rsidR="009A3A29" w:rsidRDefault="00EC11CA">
      <w:pPr>
        <w:spacing w:line="700" w:lineRule="exact"/>
        <w:ind w:firstLineChars="400" w:firstLine="960"/>
        <w:rPr>
          <w:rFonts w:ascii="黑体" w:eastAsia="黑体" w:hAnsi="Calibri" w:cs="黑体"/>
          <w:color w:val="000000"/>
          <w:sz w:val="24"/>
        </w:rPr>
      </w:pP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中等职业教育组（</w:t>
      </w:r>
      <w:r>
        <w:rPr>
          <w:rFonts w:ascii="黑体" w:eastAsia="黑体" w:hAnsi="Calibri" w:cs="黑体" w:hint="eastAsia"/>
          <w:color w:val="000000"/>
          <w:sz w:val="24"/>
          <w:lang w:bidi="ar"/>
        </w:rPr>
        <w:t>□</w:t>
      </w:r>
      <w:r>
        <w:rPr>
          <w:rFonts w:ascii="黑体" w:eastAsia="黑体" w:hAnsi="宋体" w:cs="黑体" w:hint="eastAsia"/>
          <w:color w:val="000000"/>
          <w:sz w:val="24"/>
          <w:lang w:bidi="ar"/>
        </w:rPr>
        <w:t>中职语文</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中职数学）</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模块编号</w:t>
      </w:r>
      <w:r>
        <w:rPr>
          <w:rFonts w:ascii="黑体" w:eastAsia="黑体" w:hAnsi="Calibri" w:cs="黑体" w:hint="eastAsia"/>
          <w:color w:val="000000"/>
          <w:sz w:val="24"/>
          <w:u w:val="single"/>
          <w:lang w:bidi="ar"/>
        </w:rPr>
        <w:t xml:space="preserve">  </w:t>
      </w:r>
      <w:r>
        <w:rPr>
          <w:rFonts w:ascii="黑体" w:eastAsia="黑体" w:hAnsi="Calibri" w:cs="黑体" w:hint="eastAsia"/>
          <w:b/>
          <w:color w:val="000000"/>
          <w:sz w:val="24"/>
          <w:u w:val="single"/>
          <w:lang w:bidi="ar"/>
        </w:rPr>
        <w:t xml:space="preserve">       </w:t>
      </w:r>
    </w:p>
    <w:p w:rsidR="009A3A29" w:rsidRDefault="00EC11CA">
      <w:pPr>
        <w:spacing w:line="700" w:lineRule="exact"/>
        <w:ind w:firstLineChars="400" w:firstLine="960"/>
        <w:rPr>
          <w:rFonts w:ascii="黑体" w:eastAsia="黑体" w:hAnsi="Calibri" w:cs="黑体"/>
          <w:color w:val="000000"/>
          <w:sz w:val="24"/>
        </w:rPr>
      </w:pPr>
      <w:r>
        <w:rPr>
          <w:rFonts w:ascii="黑体" w:eastAsia="黑体" w:hAnsi="Calibri" w:cs="黑体" w:hint="eastAsia"/>
          <w:color w:val="000000"/>
          <w:sz w:val="24"/>
          <w:lang w:bidi="ar"/>
        </w:rPr>
        <w:t xml:space="preserve"> □名师专题</w:t>
      </w:r>
      <w:r>
        <w:rPr>
          <w:rFonts w:ascii="黑体" w:eastAsia="黑体" w:hAnsi="宋体" w:cs="黑体" w:hint="eastAsia"/>
          <w:color w:val="000000"/>
          <w:sz w:val="24"/>
          <w:lang w:bidi="ar"/>
        </w:rPr>
        <w:t>微课程</w:t>
      </w:r>
      <w:r>
        <w:rPr>
          <w:rFonts w:ascii="黑体" w:eastAsia="黑体" w:hAnsi="Calibri" w:cs="黑体" w:hint="eastAsia"/>
          <w:color w:val="000000"/>
          <w:sz w:val="24"/>
          <w:lang w:bidi="ar"/>
        </w:rPr>
        <w:t xml:space="preserve">    □名校专题</w:t>
      </w:r>
      <w:r>
        <w:rPr>
          <w:rFonts w:ascii="黑体" w:eastAsia="黑体" w:hAnsi="宋体" w:cs="黑体" w:hint="eastAsia"/>
          <w:color w:val="000000"/>
          <w:sz w:val="24"/>
          <w:lang w:bidi="ar"/>
        </w:rPr>
        <w:t>微课程</w:t>
      </w:r>
      <w:r>
        <w:rPr>
          <w:rFonts w:ascii="黑体" w:eastAsia="黑体" w:hAnsi="Calibri" w:cs="黑体" w:hint="eastAsia"/>
          <w:color w:val="000000"/>
          <w:sz w:val="24"/>
          <w:lang w:bidi="ar"/>
        </w:rPr>
        <w:t xml:space="preserve">    □智慧教育典型应用案例</w:t>
      </w:r>
    </w:p>
    <w:p w:rsidR="009A3A29" w:rsidRDefault="00EC11CA">
      <w:pPr>
        <w:spacing w:line="700" w:lineRule="exact"/>
        <w:ind w:firstLineChars="250" w:firstLine="600"/>
        <w:rPr>
          <w:rFonts w:ascii="黑体" w:eastAsia="黑体" w:hAnsi="Calibri" w:cs="黑体"/>
          <w:color w:val="000000"/>
          <w:sz w:val="24"/>
        </w:rPr>
      </w:pP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综合实践教研成果（优质课程）（</w:t>
      </w:r>
      <w:r>
        <w:rPr>
          <w:rFonts w:ascii="黑体" w:eastAsia="黑体" w:hAnsi="Calibri" w:cs="黑体" w:hint="eastAsia"/>
          <w:color w:val="000000"/>
          <w:sz w:val="24"/>
          <w:lang w:bidi="ar"/>
        </w:rPr>
        <w:t>□</w:t>
      </w:r>
      <w:proofErr w:type="gramStart"/>
      <w:r>
        <w:rPr>
          <w:rFonts w:ascii="黑体" w:eastAsia="黑体" w:hAnsi="宋体" w:cs="黑体" w:hint="eastAsia"/>
          <w:color w:val="000000"/>
          <w:sz w:val="24"/>
          <w:lang w:bidi="ar"/>
        </w:rPr>
        <w:t>研</w:t>
      </w:r>
      <w:proofErr w:type="gramEnd"/>
      <w:r>
        <w:rPr>
          <w:rFonts w:ascii="黑体" w:eastAsia="黑体" w:hAnsi="宋体" w:cs="黑体" w:hint="eastAsia"/>
          <w:color w:val="000000"/>
          <w:sz w:val="24"/>
          <w:lang w:bidi="ar"/>
        </w:rPr>
        <w:t>学旅行</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人文实践</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生态环境</w:t>
      </w:r>
    </w:p>
    <w:p w:rsidR="009A3A29" w:rsidRDefault="00EC11CA">
      <w:pPr>
        <w:spacing w:line="700" w:lineRule="exact"/>
        <w:ind w:firstLineChars="1550" w:firstLine="3720"/>
        <w:rPr>
          <w:rFonts w:ascii="黑体" w:eastAsia="黑体" w:hAnsi="Calibri" w:cs="黑体"/>
          <w:color w:val="000000"/>
          <w:sz w:val="24"/>
          <w:highlight w:val="yellow"/>
        </w:rPr>
      </w:pPr>
      <w:r>
        <w:rPr>
          <w:rFonts w:ascii="黑体" w:eastAsia="黑体" w:hAnsi="Calibri" w:cs="黑体" w:hint="eastAsia"/>
          <w:color w:val="000000"/>
          <w:sz w:val="24"/>
          <w:lang w:bidi="ar"/>
        </w:rPr>
        <w:t>□</w:t>
      </w:r>
      <w:r>
        <w:rPr>
          <w:rFonts w:ascii="黑体" w:eastAsia="黑体" w:hAnsi="宋体" w:cs="黑体" w:hint="eastAsia"/>
          <w:color w:val="000000"/>
          <w:sz w:val="24"/>
          <w:lang w:bidi="ar"/>
        </w:rPr>
        <w:t>非遗传承</w:t>
      </w:r>
      <w:r>
        <w:rPr>
          <w:rFonts w:ascii="黑体" w:eastAsia="黑体" w:hAnsi="Calibri" w:cs="黑体" w:hint="eastAsia"/>
          <w:color w:val="000000"/>
          <w:sz w:val="24"/>
          <w:lang w:bidi="ar"/>
        </w:rPr>
        <w:t xml:space="preserve">  □</w:t>
      </w:r>
      <w:proofErr w:type="gramStart"/>
      <w:r>
        <w:rPr>
          <w:rFonts w:ascii="黑体" w:eastAsia="黑体" w:hAnsi="宋体" w:cs="黑体" w:hint="eastAsia"/>
          <w:color w:val="000000"/>
          <w:sz w:val="24"/>
          <w:lang w:bidi="ar"/>
        </w:rPr>
        <w:t>创客教育</w:t>
      </w:r>
      <w:proofErr w:type="gramEnd"/>
      <w:r>
        <w:rPr>
          <w:rFonts w:ascii="黑体" w:eastAsia="黑体" w:hAnsi="宋体" w:cs="黑体" w:hint="eastAsia"/>
          <w:color w:val="000000"/>
          <w:sz w:val="24"/>
          <w:lang w:bidi="ar"/>
        </w:rPr>
        <w:t xml:space="preserve">  □安全与健康教育）</w:t>
      </w:r>
    </w:p>
    <w:p w:rsidR="009A3A29" w:rsidRDefault="00EC11CA">
      <w:pPr>
        <w:spacing w:line="700" w:lineRule="exact"/>
        <w:ind w:firstLineChars="200" w:firstLine="480"/>
        <w:rPr>
          <w:rFonts w:ascii="Times New Roman" w:hAnsi="Calibri" w:cs="Times New Roman"/>
          <w:color w:val="000000"/>
        </w:rPr>
      </w:pPr>
      <w:r>
        <w:rPr>
          <w:rFonts w:ascii="黑体" w:eastAsia="黑体" w:hAnsi="宋体" w:cs="黑体" w:hint="eastAsia"/>
          <w:color w:val="000000"/>
          <w:sz w:val="24"/>
          <w:lang w:bidi="ar"/>
        </w:rPr>
        <w:t>适用学段</w:t>
      </w:r>
      <w:r>
        <w:rPr>
          <w:rFonts w:ascii="黑体" w:eastAsia="黑体" w:hAnsi="Calibri" w:cs="黑体" w:hint="eastAsia"/>
          <w:color w:val="000000"/>
          <w:sz w:val="24"/>
          <w:lang w:bidi="ar"/>
        </w:rPr>
        <w:t xml:space="preserve">  □学前  □小学  □初中   □高中  □中职  □其他</w:t>
      </w:r>
      <w:r>
        <w:rPr>
          <w:rFonts w:ascii="黑体" w:eastAsia="黑体" w:hAnsi="Calibri" w:cs="黑体" w:hint="eastAsia"/>
          <w:color w:val="000000"/>
          <w:sz w:val="24"/>
          <w:u w:val="single"/>
          <w:lang w:bidi="ar"/>
        </w:rPr>
        <w:t xml:space="preserve">       </w:t>
      </w:r>
    </w:p>
    <w:p w:rsidR="009A3A29" w:rsidRDefault="00EC11CA">
      <w:pPr>
        <w:spacing w:line="720" w:lineRule="auto"/>
        <w:rPr>
          <w:rFonts w:ascii="黑体" w:eastAsia="黑体" w:hAnsi="Calibri" w:cs="黑体"/>
          <w:color w:val="000000"/>
          <w:sz w:val="24"/>
        </w:rPr>
      </w:pP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适用年级</w:t>
      </w:r>
      <w:r>
        <w:rPr>
          <w:rFonts w:ascii="黑体" w:eastAsia="黑体" w:hAnsi="Calibri" w:cs="黑体" w:hint="eastAsia"/>
          <w:color w:val="000000"/>
          <w:sz w:val="24"/>
          <w:lang w:bidi="ar"/>
        </w:rPr>
        <w:t xml:space="preserve"> </w:t>
      </w:r>
      <w:r>
        <w:rPr>
          <w:rFonts w:ascii="黑体" w:eastAsia="黑体" w:hAnsi="Calibri" w:cs="黑体" w:hint="eastAsia"/>
          <w:color w:val="000000"/>
          <w:sz w:val="24"/>
          <w:u w:val="single"/>
          <w:lang w:bidi="ar"/>
        </w:rPr>
        <w:t xml:space="preserve">                 </w:t>
      </w: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适用学科（专业）</w:t>
      </w:r>
      <w:r>
        <w:rPr>
          <w:rFonts w:ascii="黑体" w:eastAsia="黑体" w:hAnsi="Calibri" w:cs="黑体" w:hint="eastAsia"/>
          <w:color w:val="000000"/>
          <w:sz w:val="24"/>
          <w:u w:val="single"/>
          <w:lang w:bidi="ar"/>
        </w:rPr>
        <w:t xml:space="preserve">                 </w:t>
      </w:r>
    </w:p>
    <w:p w:rsidR="009A3A29" w:rsidRDefault="00EC11CA">
      <w:pPr>
        <w:spacing w:line="720" w:lineRule="auto"/>
        <w:rPr>
          <w:rFonts w:ascii="黑体" w:eastAsia="黑体" w:hAnsi="Calibri" w:cs="黑体"/>
          <w:color w:val="000000"/>
          <w:sz w:val="24"/>
          <w:u w:val="single"/>
        </w:rPr>
      </w:pP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作品负责人</w:t>
      </w:r>
      <w:r>
        <w:rPr>
          <w:rFonts w:ascii="黑体" w:eastAsia="黑体" w:hAnsi="Calibri" w:cs="黑体" w:hint="eastAsia"/>
          <w:color w:val="000000"/>
          <w:sz w:val="24"/>
          <w:lang w:bidi="ar"/>
        </w:rPr>
        <w:t xml:space="preserve">  </w:t>
      </w:r>
      <w:r>
        <w:rPr>
          <w:rFonts w:ascii="黑体" w:eastAsia="黑体" w:hAnsi="Calibri" w:cs="黑体" w:hint="eastAsia"/>
          <w:color w:val="000000"/>
          <w:sz w:val="24"/>
          <w:u w:val="single"/>
          <w:lang w:bidi="ar"/>
        </w:rPr>
        <w:t xml:space="preserve">   </w:t>
      </w:r>
      <w:r>
        <w:rPr>
          <w:rFonts w:ascii="黑体" w:eastAsia="黑体" w:hAnsi="宋体" w:cs="黑体" w:hint="eastAsia"/>
          <w:color w:val="000000"/>
          <w:sz w:val="24"/>
          <w:u w:val="single"/>
          <w:lang w:bidi="ar"/>
        </w:rPr>
        <w:t xml:space="preserve"> </w:t>
      </w:r>
      <w:r>
        <w:rPr>
          <w:rFonts w:ascii="黑体" w:eastAsia="黑体" w:hAnsi="Calibri" w:cs="黑体" w:hint="eastAsia"/>
          <w:color w:val="000000"/>
          <w:sz w:val="24"/>
          <w:u w:val="single"/>
          <w:lang w:bidi="ar"/>
        </w:rPr>
        <w:t xml:space="preserve">                                               </w:t>
      </w:r>
      <w:r>
        <w:rPr>
          <w:rFonts w:ascii="黑体" w:eastAsia="黑体" w:hAnsi="宋体" w:cs="黑体" w:hint="eastAsia"/>
          <w:color w:val="FFFFFF"/>
          <w:sz w:val="24"/>
          <w:u w:val="single"/>
          <w:lang w:bidi="ar"/>
        </w:rPr>
        <w:t>好</w:t>
      </w:r>
    </w:p>
    <w:p w:rsidR="009A3A29" w:rsidRDefault="00EC11CA">
      <w:pPr>
        <w:spacing w:line="720" w:lineRule="auto"/>
        <w:rPr>
          <w:rFonts w:ascii="黑体" w:eastAsia="黑体" w:hAnsi="Calibri" w:cs="黑体"/>
          <w:color w:val="000000"/>
          <w:sz w:val="24"/>
        </w:rPr>
      </w:pP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主要成员</w:t>
      </w:r>
      <w:r>
        <w:rPr>
          <w:rFonts w:ascii="黑体" w:eastAsia="黑体" w:hAnsi="Calibri" w:cs="黑体" w:hint="eastAsia"/>
          <w:color w:val="000000"/>
          <w:sz w:val="24"/>
          <w:lang w:bidi="ar"/>
        </w:rPr>
        <w:t>(限报6</w:t>
      </w:r>
      <w:r>
        <w:rPr>
          <w:rFonts w:ascii="黑体" w:eastAsia="黑体" w:hAnsi="宋体" w:cs="黑体" w:hint="eastAsia"/>
          <w:color w:val="000000"/>
          <w:sz w:val="24"/>
          <w:lang w:bidi="ar"/>
        </w:rPr>
        <w:t>人，综合实践教研成果（优质课程）限报</w:t>
      </w:r>
      <w:r>
        <w:rPr>
          <w:rFonts w:ascii="黑体" w:eastAsia="黑体" w:hAnsi="Calibri" w:cs="黑体" w:hint="eastAsia"/>
          <w:color w:val="000000"/>
          <w:sz w:val="24"/>
          <w:lang w:bidi="ar"/>
        </w:rPr>
        <w:t>4</w:t>
      </w:r>
      <w:r>
        <w:rPr>
          <w:rFonts w:ascii="黑体" w:eastAsia="黑体" w:hAnsi="宋体" w:cs="黑体" w:hint="eastAsia"/>
          <w:color w:val="000000"/>
          <w:sz w:val="24"/>
          <w:lang w:bidi="ar"/>
        </w:rPr>
        <w:t>人）</w:t>
      </w:r>
      <w:r>
        <w:rPr>
          <w:rFonts w:ascii="黑体" w:eastAsia="黑体" w:hAnsi="Calibri" w:cs="黑体" w:hint="eastAsia"/>
          <w:color w:val="000000"/>
          <w:sz w:val="24"/>
          <w:lang w:bidi="ar"/>
        </w:rPr>
        <w:t xml:space="preserve"> </w:t>
      </w:r>
      <w:r>
        <w:rPr>
          <w:rFonts w:ascii="黑体" w:eastAsia="黑体" w:hAnsi="Calibri" w:cs="黑体" w:hint="eastAsia"/>
          <w:color w:val="000000"/>
          <w:sz w:val="24"/>
          <w:u w:val="single"/>
          <w:lang w:bidi="ar"/>
        </w:rPr>
        <w:t xml:space="preserve">  </w:t>
      </w:r>
      <w:r>
        <w:rPr>
          <w:rFonts w:ascii="黑体" w:eastAsia="黑体" w:hAnsi="宋体" w:cs="黑体" w:hint="eastAsia"/>
          <w:color w:val="000000"/>
          <w:sz w:val="24"/>
          <w:u w:val="single"/>
          <w:lang w:bidi="ar"/>
        </w:rPr>
        <w:t xml:space="preserve"> </w:t>
      </w:r>
      <w:r>
        <w:rPr>
          <w:rFonts w:ascii="黑体" w:eastAsia="黑体" w:hAnsi="Calibri" w:cs="黑体" w:hint="eastAsia"/>
          <w:color w:val="000000"/>
          <w:sz w:val="24"/>
          <w:u w:val="single"/>
          <w:lang w:bidi="ar"/>
        </w:rPr>
        <w:t xml:space="preserve">           </w:t>
      </w:r>
      <w:r>
        <w:rPr>
          <w:rFonts w:ascii="黑体" w:eastAsia="黑体" w:hAnsi="宋体" w:cs="黑体" w:hint="eastAsia"/>
          <w:color w:val="FFFFFF"/>
          <w:sz w:val="24"/>
          <w:u w:val="single"/>
          <w:lang w:bidi="ar"/>
        </w:rPr>
        <w:t>好</w:t>
      </w:r>
    </w:p>
    <w:p w:rsidR="009A3A29" w:rsidRDefault="00EC11CA">
      <w:pPr>
        <w:spacing w:line="720" w:lineRule="auto"/>
        <w:rPr>
          <w:rFonts w:ascii="黑体" w:eastAsia="黑体" w:hAnsi="Calibri" w:cs="黑体"/>
          <w:color w:val="000000"/>
          <w:sz w:val="24"/>
        </w:rPr>
      </w:pPr>
      <w:r>
        <w:rPr>
          <w:rFonts w:ascii="黑体" w:eastAsia="黑体" w:hAnsi="Calibri" w:cs="黑体" w:hint="eastAsia"/>
          <w:color w:val="000000"/>
          <w:sz w:val="24"/>
          <w:lang w:bidi="ar"/>
        </w:rPr>
        <w:t xml:space="preserve">    </w:t>
      </w:r>
      <w:r>
        <w:rPr>
          <w:rFonts w:ascii="黑体" w:eastAsia="黑体" w:hAnsi="宋体" w:cs="黑体" w:hint="eastAsia"/>
          <w:color w:val="000000"/>
          <w:sz w:val="24"/>
          <w:lang w:bidi="ar"/>
        </w:rPr>
        <w:t>负责人所在单位（加盖公章）</w:t>
      </w:r>
      <w:r>
        <w:rPr>
          <w:rFonts w:ascii="黑体" w:eastAsia="黑体" w:hAnsi="Calibri" w:cs="黑体" w:hint="eastAsia"/>
          <w:color w:val="000000"/>
          <w:sz w:val="24"/>
          <w:lang w:bidi="ar"/>
        </w:rPr>
        <w:t xml:space="preserve">  </w:t>
      </w:r>
      <w:r>
        <w:rPr>
          <w:rFonts w:ascii="黑体" w:eastAsia="黑体" w:hAnsi="Calibri" w:cs="黑体" w:hint="eastAsia"/>
          <w:b/>
          <w:color w:val="000000"/>
          <w:sz w:val="24"/>
          <w:u w:val="single"/>
          <w:lang w:bidi="ar"/>
        </w:rPr>
        <w:t xml:space="preserve">                                  </w:t>
      </w:r>
      <w:r>
        <w:rPr>
          <w:rFonts w:ascii="黑体" w:eastAsia="黑体" w:hAnsi="宋体" w:cs="黑体" w:hint="eastAsia"/>
          <w:b/>
          <w:color w:val="FFFFFF"/>
          <w:sz w:val="24"/>
          <w:u w:val="single"/>
          <w:lang w:bidi="ar"/>
        </w:rPr>
        <w:t>好</w:t>
      </w:r>
    </w:p>
    <w:p w:rsidR="009A3A29" w:rsidRDefault="00EC11CA">
      <w:pPr>
        <w:spacing w:line="480" w:lineRule="auto"/>
        <w:rPr>
          <w:color w:val="000000"/>
        </w:rPr>
      </w:pPr>
      <w:r>
        <w:rPr>
          <w:rFonts w:ascii="黑体" w:eastAsia="黑体" w:hAnsi="Calibri" w:cs="黑体" w:hint="eastAsia"/>
          <w:color w:val="000000"/>
          <w:sz w:val="24"/>
          <w:lang w:bidi="ar"/>
        </w:rPr>
        <w:t xml:space="preserve">      </w:t>
      </w:r>
    </w:p>
    <w:p w:rsidR="009A3A29" w:rsidRDefault="00EC11CA">
      <w:pPr>
        <w:snapToGrid w:val="0"/>
        <w:spacing w:line="500" w:lineRule="exact"/>
        <w:jc w:val="center"/>
        <w:outlineLvl w:val="1"/>
        <w:rPr>
          <w:rFonts w:ascii="宋体" w:eastAsia="宋体" w:hAnsi="宋体" w:cs="宋体"/>
          <w:color w:val="000000"/>
          <w:sz w:val="28"/>
          <w:szCs w:val="28"/>
        </w:rPr>
      </w:pPr>
      <w:r>
        <w:rPr>
          <w:rFonts w:ascii="宋体" w:eastAsia="宋体" w:hAnsi="宋体" w:cs="宋体" w:hint="eastAsia"/>
          <w:color w:val="000000"/>
          <w:sz w:val="28"/>
          <w:szCs w:val="28"/>
          <w:lang w:bidi="ar"/>
        </w:rPr>
        <w:t>浙江省教育技术中心制</w:t>
      </w:r>
    </w:p>
    <w:p w:rsidR="009A3A29" w:rsidRDefault="00EC11CA">
      <w:pPr>
        <w:snapToGrid w:val="0"/>
        <w:spacing w:line="500" w:lineRule="exact"/>
        <w:jc w:val="center"/>
        <w:outlineLvl w:val="1"/>
        <w:rPr>
          <w:rFonts w:ascii="宋体" w:eastAsia="宋体" w:hAnsi="宋体" w:cs="宋体"/>
          <w:color w:val="000000"/>
          <w:sz w:val="28"/>
          <w:szCs w:val="28"/>
        </w:rPr>
      </w:pPr>
      <w:r>
        <w:rPr>
          <w:rFonts w:ascii="宋体" w:eastAsia="宋体" w:hAnsi="宋体" w:cs="宋体" w:hint="eastAsia"/>
          <w:color w:val="000000"/>
          <w:sz w:val="28"/>
          <w:szCs w:val="28"/>
          <w:lang w:bidi="ar"/>
        </w:rPr>
        <w:t>年    月    日</w:t>
      </w:r>
    </w:p>
    <w:p w:rsidR="009A3A29" w:rsidRDefault="00EC11CA">
      <w:pPr>
        <w:ind w:firstLineChars="400" w:firstLine="1285"/>
        <w:jc w:val="left"/>
        <w:rPr>
          <w:rFonts w:ascii="黑体" w:eastAsia="黑体" w:hAnsi="宋体" w:cs="黑体"/>
          <w:b/>
          <w:color w:val="000000"/>
          <w:sz w:val="32"/>
          <w:szCs w:val="32"/>
        </w:rPr>
      </w:pPr>
      <w:r>
        <w:rPr>
          <w:rFonts w:ascii="黑体" w:eastAsia="黑体" w:hAnsi="宋体" w:cs="Times New Roman" w:hint="eastAsia"/>
          <w:b/>
          <w:color w:val="000000"/>
          <w:sz w:val="32"/>
          <w:szCs w:val="32"/>
          <w:lang w:bidi="ar"/>
        </w:rPr>
        <w:lastRenderedPageBreak/>
        <w:br w:type="page"/>
      </w:r>
    </w:p>
    <w:p w:rsidR="009A3A29" w:rsidRDefault="00EC11CA">
      <w:pPr>
        <w:snapToGrid w:val="0"/>
        <w:spacing w:afterLines="150" w:after="468"/>
        <w:ind w:firstLineChars="200" w:firstLine="643"/>
        <w:jc w:val="center"/>
        <w:outlineLvl w:val="1"/>
        <w:rPr>
          <w:rFonts w:eastAsia="黑体"/>
          <w:b/>
          <w:color w:val="000000"/>
          <w:sz w:val="32"/>
          <w:szCs w:val="32"/>
        </w:rPr>
      </w:pPr>
      <w:r>
        <w:rPr>
          <w:rFonts w:ascii="黑体" w:eastAsia="黑体" w:hAnsi="宋体" w:cs="黑体" w:hint="eastAsia"/>
          <w:b/>
          <w:color w:val="000000"/>
          <w:sz w:val="32"/>
          <w:szCs w:val="32"/>
          <w:lang w:bidi="ar"/>
        </w:rPr>
        <w:lastRenderedPageBreak/>
        <w:t>填</w:t>
      </w:r>
      <w:r>
        <w:rPr>
          <w:rFonts w:ascii="Calibri" w:eastAsia="黑体" w:hAnsi="Calibri" w:cs="Times New Roman"/>
          <w:b/>
          <w:color w:val="000000"/>
          <w:sz w:val="32"/>
          <w:szCs w:val="32"/>
          <w:lang w:bidi="ar"/>
        </w:rPr>
        <w:t xml:space="preserve"> </w:t>
      </w:r>
      <w:r>
        <w:rPr>
          <w:rFonts w:ascii="黑体" w:eastAsia="黑体" w:hAnsi="宋体" w:cs="黑体" w:hint="eastAsia"/>
          <w:b/>
          <w:color w:val="000000"/>
          <w:sz w:val="32"/>
          <w:szCs w:val="32"/>
          <w:lang w:bidi="ar"/>
        </w:rPr>
        <w:t>写</w:t>
      </w:r>
      <w:r>
        <w:rPr>
          <w:rFonts w:ascii="Calibri" w:eastAsia="黑体" w:hAnsi="Calibri" w:cs="Times New Roman"/>
          <w:b/>
          <w:color w:val="000000"/>
          <w:sz w:val="32"/>
          <w:szCs w:val="32"/>
          <w:lang w:bidi="ar"/>
        </w:rPr>
        <w:t xml:space="preserve"> </w:t>
      </w:r>
      <w:r>
        <w:rPr>
          <w:rFonts w:ascii="黑体" w:eastAsia="黑体" w:hAnsi="宋体" w:cs="黑体" w:hint="eastAsia"/>
          <w:b/>
          <w:color w:val="000000"/>
          <w:sz w:val="32"/>
          <w:szCs w:val="32"/>
          <w:lang w:bidi="ar"/>
        </w:rPr>
        <w:t>说</w:t>
      </w:r>
      <w:r>
        <w:rPr>
          <w:rFonts w:ascii="Calibri" w:eastAsia="黑体" w:hAnsi="Calibri" w:cs="Times New Roman"/>
          <w:b/>
          <w:color w:val="000000"/>
          <w:sz w:val="32"/>
          <w:szCs w:val="32"/>
          <w:lang w:bidi="ar"/>
        </w:rPr>
        <w:t xml:space="preserve"> </w:t>
      </w:r>
      <w:r>
        <w:rPr>
          <w:rFonts w:ascii="黑体" w:eastAsia="黑体" w:hAnsi="宋体" w:cs="黑体" w:hint="eastAsia"/>
          <w:b/>
          <w:color w:val="000000"/>
          <w:sz w:val="32"/>
          <w:szCs w:val="32"/>
          <w:lang w:bidi="ar"/>
        </w:rPr>
        <w:t>明</w:t>
      </w:r>
    </w:p>
    <w:p w:rsidR="009A3A29" w:rsidRDefault="00EC11CA">
      <w:pPr>
        <w:snapToGrid w:val="0"/>
        <w:spacing w:line="360" w:lineRule="auto"/>
        <w:ind w:firstLineChars="200" w:firstLine="600"/>
        <w:jc w:val="left"/>
        <w:outlineLvl w:val="0"/>
        <w:rPr>
          <w:rFonts w:eastAsia="仿宋_GB2312"/>
          <w:color w:val="000000"/>
          <w:sz w:val="30"/>
          <w:szCs w:val="30"/>
        </w:rPr>
      </w:pPr>
      <w:r>
        <w:rPr>
          <w:rFonts w:ascii="仿宋_GB2312" w:eastAsia="仿宋_GB2312" w:hAnsi="Calibri" w:cs="仿宋_GB2312" w:hint="eastAsia"/>
          <w:color w:val="000000"/>
          <w:sz w:val="30"/>
          <w:szCs w:val="30"/>
          <w:lang w:bidi="ar"/>
        </w:rPr>
        <w:t>一、本申报表由项目申报负责人据实填写，填写时请勿漏项。</w:t>
      </w:r>
    </w:p>
    <w:p w:rsidR="009A3A29" w:rsidRDefault="00EC11CA">
      <w:pPr>
        <w:snapToGrid w:val="0"/>
        <w:spacing w:line="360" w:lineRule="auto"/>
        <w:ind w:firstLineChars="200" w:firstLine="600"/>
        <w:jc w:val="left"/>
        <w:outlineLvl w:val="0"/>
        <w:rPr>
          <w:rFonts w:eastAsia="仿宋_GB2312"/>
          <w:color w:val="000000"/>
          <w:sz w:val="30"/>
          <w:szCs w:val="30"/>
        </w:rPr>
      </w:pPr>
      <w:r>
        <w:rPr>
          <w:rFonts w:ascii="仿宋_GB2312" w:eastAsia="仿宋_GB2312" w:hAnsi="Calibri" w:cs="仿宋_GB2312" w:hint="eastAsia"/>
          <w:color w:val="000000"/>
          <w:sz w:val="30"/>
          <w:szCs w:val="30"/>
          <w:lang w:bidi="ar"/>
        </w:rPr>
        <w:t>二、每份申报表只限于申报一个作品，若申报多个作品，需填写相应数量的申报书。</w:t>
      </w:r>
    </w:p>
    <w:p w:rsidR="009A3A29" w:rsidRDefault="00EC11CA">
      <w:pPr>
        <w:spacing w:afterLines="50" w:after="156" w:line="480" w:lineRule="auto"/>
        <w:ind w:rightChars="12" w:right="25" w:firstLineChars="150" w:firstLine="450"/>
        <w:outlineLvl w:val="0"/>
        <w:rPr>
          <w:rFonts w:eastAsia="仿宋_GB2312"/>
          <w:color w:val="000000"/>
          <w:sz w:val="30"/>
          <w:szCs w:val="30"/>
        </w:rPr>
      </w:pPr>
      <w:r>
        <w:rPr>
          <w:rFonts w:ascii="仿宋_GB2312" w:eastAsia="仿宋_GB2312" w:hAnsi="Calibri" w:cs="仿宋_GB2312" w:hint="eastAsia"/>
          <w:color w:val="000000"/>
          <w:sz w:val="30"/>
          <w:szCs w:val="30"/>
          <w:lang w:bidi="ar"/>
        </w:rPr>
        <w:t>三、本表栏目未涵盖的内容，需说明的，请附页说明。</w:t>
      </w:r>
    </w:p>
    <w:p w:rsidR="009A3A29" w:rsidRDefault="00EC11CA">
      <w:pPr>
        <w:snapToGrid w:val="0"/>
        <w:spacing w:line="360" w:lineRule="auto"/>
        <w:ind w:firstLineChars="150" w:firstLine="450"/>
        <w:jc w:val="left"/>
        <w:outlineLvl w:val="0"/>
        <w:rPr>
          <w:rFonts w:eastAsia="仿宋_GB2312"/>
          <w:color w:val="000000"/>
          <w:sz w:val="30"/>
          <w:szCs w:val="30"/>
        </w:rPr>
      </w:pPr>
      <w:r>
        <w:rPr>
          <w:rFonts w:ascii="仿宋_GB2312" w:eastAsia="仿宋_GB2312" w:hAnsi="Calibri" w:cs="仿宋_GB2312" w:hint="eastAsia"/>
          <w:color w:val="000000"/>
          <w:sz w:val="30"/>
          <w:szCs w:val="30"/>
          <w:lang w:bidi="ar"/>
        </w:rPr>
        <w:t>四、本申报</w:t>
      </w:r>
      <w:proofErr w:type="gramStart"/>
      <w:r>
        <w:rPr>
          <w:rFonts w:ascii="仿宋_GB2312" w:eastAsia="仿宋_GB2312" w:hAnsi="Calibri" w:cs="仿宋_GB2312" w:hint="eastAsia"/>
          <w:color w:val="000000"/>
          <w:sz w:val="30"/>
          <w:szCs w:val="30"/>
          <w:lang w:bidi="ar"/>
        </w:rPr>
        <w:t>表需加盖</w:t>
      </w:r>
      <w:proofErr w:type="gramEnd"/>
      <w:r>
        <w:rPr>
          <w:rFonts w:ascii="仿宋_GB2312" w:eastAsia="仿宋_GB2312" w:hAnsi="Calibri" w:cs="仿宋_GB2312" w:hint="eastAsia"/>
          <w:color w:val="000000"/>
          <w:sz w:val="30"/>
          <w:szCs w:val="30"/>
          <w:lang w:bidi="ar"/>
        </w:rPr>
        <w:t>公章留档，并上传pdf扫描件及doc文档。</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t xml:space="preserve"> </w:t>
      </w:r>
    </w:p>
    <w:p w:rsidR="009A3A29" w:rsidRDefault="00EC11CA">
      <w:pPr>
        <w:snapToGrid w:val="0"/>
        <w:spacing w:line="360" w:lineRule="auto"/>
        <w:jc w:val="left"/>
        <w:rPr>
          <w:rFonts w:eastAsia="仿宋_GB2312"/>
          <w:color w:val="000000"/>
          <w:sz w:val="30"/>
          <w:szCs w:val="30"/>
        </w:rPr>
      </w:pPr>
      <w:r>
        <w:rPr>
          <w:rFonts w:ascii="Calibri" w:eastAsia="仿宋_GB2312" w:hAnsi="Calibri" w:cs="Times New Roman"/>
          <w:color w:val="000000"/>
          <w:sz w:val="30"/>
          <w:szCs w:val="30"/>
          <w:lang w:bidi="ar"/>
        </w:rPr>
        <w:br w:type="page"/>
      </w:r>
    </w:p>
    <w:tbl>
      <w:tblPr>
        <w:tblW w:w="8789" w:type="dxa"/>
        <w:jc w:val="center"/>
        <w:tblLayout w:type="fixed"/>
        <w:tblCellMar>
          <w:left w:w="0" w:type="dxa"/>
          <w:right w:w="0" w:type="dxa"/>
        </w:tblCellMar>
        <w:tblLook w:val="04A0" w:firstRow="1" w:lastRow="0" w:firstColumn="1" w:lastColumn="0" w:noHBand="0" w:noVBand="1"/>
      </w:tblPr>
      <w:tblGrid>
        <w:gridCol w:w="1438"/>
        <w:gridCol w:w="1125"/>
        <w:gridCol w:w="1331"/>
        <w:gridCol w:w="1200"/>
        <w:gridCol w:w="503"/>
        <w:gridCol w:w="847"/>
        <w:gridCol w:w="465"/>
        <w:gridCol w:w="885"/>
        <w:gridCol w:w="995"/>
      </w:tblGrid>
      <w:tr w:rsidR="009A3A29">
        <w:trPr>
          <w:cantSplit/>
          <w:trHeight w:val="570"/>
          <w:jc w:val="center"/>
        </w:trPr>
        <w:tc>
          <w:tcPr>
            <w:tcW w:w="1438"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lastRenderedPageBreak/>
              <w:t>作品负责人</w:t>
            </w:r>
          </w:p>
        </w:tc>
        <w:tc>
          <w:tcPr>
            <w:tcW w:w="1125" w:type="dxa"/>
            <w:tcBorders>
              <w:top w:val="single" w:sz="4" w:space="0" w:color="auto"/>
              <w:left w:val="nil"/>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姓  名</w:t>
            </w:r>
          </w:p>
        </w:tc>
        <w:tc>
          <w:tcPr>
            <w:tcW w:w="3034" w:type="dxa"/>
            <w:gridSpan w:val="3"/>
            <w:tcBorders>
              <w:top w:val="single" w:sz="6" w:space="0" w:color="auto"/>
              <w:left w:val="nil"/>
              <w:bottom w:val="single" w:sz="6" w:space="0" w:color="auto"/>
              <w:right w:val="single" w:sz="6" w:space="0" w:color="auto"/>
            </w:tcBorders>
            <w:shd w:val="clear" w:color="auto" w:fill="auto"/>
            <w:vAlign w:val="center"/>
          </w:tcPr>
          <w:p w:rsidR="009A3A29" w:rsidRDefault="009A3A29">
            <w:pPr>
              <w:snapToGrid w:val="0"/>
              <w:spacing w:before="20"/>
              <w:ind w:right="26"/>
              <w:jc w:val="center"/>
              <w:rPr>
                <w:rFonts w:ascii="黑体" w:eastAsia="黑体" w:hAnsi="宋体" w:cs="仿宋_GB2312"/>
                <w:color w:val="000000"/>
              </w:rPr>
            </w:pPr>
          </w:p>
        </w:tc>
        <w:tc>
          <w:tcPr>
            <w:tcW w:w="1312"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手  机</w:t>
            </w:r>
          </w:p>
        </w:tc>
        <w:tc>
          <w:tcPr>
            <w:tcW w:w="1880" w:type="dxa"/>
            <w:gridSpan w:val="2"/>
            <w:tcBorders>
              <w:top w:val="single" w:sz="6" w:space="0" w:color="auto"/>
              <w:left w:val="nil"/>
              <w:bottom w:val="single" w:sz="6" w:space="0" w:color="auto"/>
              <w:right w:val="single" w:sz="4" w:space="0" w:color="auto"/>
            </w:tcBorders>
            <w:shd w:val="clear" w:color="auto" w:fill="auto"/>
            <w:vAlign w:val="center"/>
          </w:tcPr>
          <w:p w:rsidR="009A3A29" w:rsidRDefault="009A3A29">
            <w:pPr>
              <w:snapToGrid w:val="0"/>
              <w:spacing w:before="20"/>
              <w:ind w:right="26"/>
              <w:jc w:val="center"/>
              <w:rPr>
                <w:rFonts w:ascii="黑体" w:eastAsia="黑体" w:hAnsi="宋体" w:cs="仿宋_GB2312"/>
                <w:color w:val="000000"/>
              </w:rPr>
            </w:pPr>
          </w:p>
        </w:tc>
      </w:tr>
      <w:tr w:rsidR="009A3A29">
        <w:trPr>
          <w:cantSplit/>
          <w:trHeight w:val="570"/>
          <w:jc w:val="center"/>
        </w:trPr>
        <w:tc>
          <w:tcPr>
            <w:tcW w:w="1438" w:type="dxa"/>
            <w:vMerge/>
            <w:tcBorders>
              <w:top w:val="single" w:sz="4" w:space="0" w:color="auto"/>
              <w:left w:val="single" w:sz="4" w:space="0" w:color="auto"/>
              <w:bottom w:val="single" w:sz="6" w:space="0" w:color="auto"/>
              <w:right w:val="single" w:sz="6" w:space="0" w:color="auto"/>
            </w:tcBorders>
            <w:shd w:val="clear" w:color="auto" w:fill="auto"/>
            <w:vAlign w:val="center"/>
          </w:tcPr>
          <w:p w:rsidR="009A3A29" w:rsidRDefault="009A3A29">
            <w:pPr>
              <w:rPr>
                <w:rFonts w:ascii="Calibri" w:hAnsi="Calibri" w:cs="Times New Roman"/>
                <w:sz w:val="20"/>
                <w:szCs w:val="20"/>
              </w:rPr>
            </w:pPr>
          </w:p>
        </w:tc>
        <w:tc>
          <w:tcPr>
            <w:tcW w:w="1125" w:type="dxa"/>
            <w:tcBorders>
              <w:top w:val="single" w:sz="6" w:space="0" w:color="auto"/>
              <w:left w:val="nil"/>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职称/职务</w:t>
            </w:r>
          </w:p>
        </w:tc>
        <w:tc>
          <w:tcPr>
            <w:tcW w:w="3034" w:type="dxa"/>
            <w:gridSpan w:val="3"/>
            <w:tcBorders>
              <w:top w:val="single" w:sz="6" w:space="0" w:color="auto"/>
              <w:left w:val="nil"/>
              <w:bottom w:val="single" w:sz="6" w:space="0" w:color="auto"/>
              <w:right w:val="single" w:sz="6" w:space="0" w:color="auto"/>
            </w:tcBorders>
            <w:shd w:val="clear" w:color="auto" w:fill="auto"/>
            <w:vAlign w:val="center"/>
          </w:tcPr>
          <w:p w:rsidR="009A3A29" w:rsidRDefault="009A3A29">
            <w:pPr>
              <w:snapToGrid w:val="0"/>
              <w:spacing w:before="20"/>
              <w:ind w:right="26"/>
              <w:jc w:val="center"/>
              <w:rPr>
                <w:rFonts w:ascii="黑体" w:eastAsia="黑体" w:hAnsi="宋体" w:cs="仿宋_GB2312"/>
                <w:color w:val="000000"/>
              </w:rPr>
            </w:pPr>
          </w:p>
        </w:tc>
        <w:tc>
          <w:tcPr>
            <w:tcW w:w="1312"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通讯地址</w:t>
            </w:r>
          </w:p>
        </w:tc>
        <w:tc>
          <w:tcPr>
            <w:tcW w:w="1880" w:type="dxa"/>
            <w:gridSpan w:val="2"/>
            <w:tcBorders>
              <w:top w:val="single" w:sz="6" w:space="0" w:color="auto"/>
              <w:left w:val="nil"/>
              <w:bottom w:val="single" w:sz="6" w:space="0" w:color="auto"/>
              <w:right w:val="single" w:sz="4" w:space="0" w:color="auto"/>
            </w:tcBorders>
            <w:shd w:val="clear" w:color="auto" w:fill="auto"/>
            <w:vAlign w:val="center"/>
          </w:tcPr>
          <w:p w:rsidR="009A3A29" w:rsidRDefault="009A3A29">
            <w:pPr>
              <w:snapToGrid w:val="0"/>
              <w:spacing w:before="20"/>
              <w:ind w:right="26"/>
              <w:jc w:val="center"/>
              <w:rPr>
                <w:rFonts w:ascii="黑体" w:eastAsia="黑体" w:hAnsi="宋体" w:cs="仿宋_GB2312"/>
                <w:color w:val="000000"/>
              </w:rPr>
            </w:pPr>
          </w:p>
        </w:tc>
      </w:tr>
      <w:tr w:rsidR="009A3A29">
        <w:trPr>
          <w:cantSplit/>
          <w:trHeight w:val="2090"/>
          <w:jc w:val="center"/>
        </w:trPr>
        <w:tc>
          <w:tcPr>
            <w:tcW w:w="1438" w:type="dxa"/>
            <w:vMerge/>
            <w:tcBorders>
              <w:top w:val="single" w:sz="4" w:space="0" w:color="auto"/>
              <w:left w:val="single" w:sz="4" w:space="0" w:color="auto"/>
              <w:bottom w:val="single" w:sz="6" w:space="0" w:color="auto"/>
              <w:right w:val="single" w:sz="6" w:space="0" w:color="auto"/>
            </w:tcBorders>
            <w:shd w:val="clear" w:color="auto" w:fill="auto"/>
            <w:vAlign w:val="center"/>
          </w:tcPr>
          <w:p w:rsidR="009A3A29" w:rsidRDefault="009A3A29">
            <w:pPr>
              <w:rPr>
                <w:rFonts w:ascii="Calibri" w:hAnsi="Calibri" w:cs="Times New Roman"/>
                <w:sz w:val="20"/>
                <w:szCs w:val="20"/>
              </w:rPr>
            </w:pPr>
          </w:p>
        </w:tc>
        <w:tc>
          <w:tcPr>
            <w:tcW w:w="7351" w:type="dxa"/>
            <w:gridSpan w:val="8"/>
            <w:tcBorders>
              <w:top w:val="single" w:sz="6" w:space="0" w:color="auto"/>
              <w:left w:val="nil"/>
              <w:bottom w:val="single" w:sz="6" w:space="0" w:color="auto"/>
              <w:right w:val="single" w:sz="4" w:space="0" w:color="auto"/>
            </w:tcBorders>
            <w:shd w:val="clear" w:color="auto" w:fill="auto"/>
          </w:tcPr>
          <w:p w:rsidR="009A3A29" w:rsidRDefault="00EC11CA">
            <w:pPr>
              <w:adjustRightInd w:val="0"/>
              <w:snapToGrid w:val="0"/>
              <w:spacing w:line="400" w:lineRule="exact"/>
              <w:ind w:firstLineChars="50" w:firstLine="105"/>
              <w:rPr>
                <w:rFonts w:ascii="黑体" w:eastAsia="黑体" w:hAnsi="宋体" w:cs="仿宋_GB2312"/>
                <w:color w:val="000000"/>
              </w:rPr>
            </w:pPr>
            <w:r>
              <w:rPr>
                <w:rFonts w:ascii="黑体" w:eastAsia="黑体" w:hAnsi="宋体" w:cs="仿宋_GB2312" w:hint="eastAsia"/>
                <w:color w:val="000000"/>
                <w:szCs w:val="21"/>
                <w:lang w:bidi="ar"/>
              </w:rPr>
              <w:t>主要教学类成就（荣誉）及科研、数字化资源建设相关成果介绍：（200字左右）</w:t>
            </w:r>
          </w:p>
          <w:p w:rsidR="009A3A29" w:rsidRDefault="009A3A29">
            <w:pPr>
              <w:snapToGrid w:val="0"/>
              <w:spacing w:before="20"/>
              <w:ind w:right="26"/>
              <w:rPr>
                <w:rFonts w:ascii="黑体" w:eastAsia="黑体" w:hAnsi="宋体" w:cs="仿宋_GB2312"/>
                <w:color w:val="000000"/>
              </w:rPr>
            </w:pPr>
          </w:p>
          <w:p w:rsidR="009A3A29" w:rsidRDefault="009A3A29">
            <w:pPr>
              <w:snapToGrid w:val="0"/>
              <w:spacing w:before="20"/>
              <w:ind w:right="26"/>
              <w:rPr>
                <w:rFonts w:ascii="黑体" w:eastAsia="黑体" w:hAnsi="宋体" w:cs="仿宋_GB2312"/>
                <w:color w:val="000000"/>
              </w:rPr>
            </w:pPr>
          </w:p>
          <w:p w:rsidR="009A3A29" w:rsidRDefault="009A3A29">
            <w:pPr>
              <w:snapToGrid w:val="0"/>
              <w:spacing w:before="20"/>
              <w:ind w:right="26"/>
              <w:rPr>
                <w:rFonts w:ascii="黑体" w:eastAsia="黑体" w:hAnsi="宋体" w:cs="仿宋_GB2312"/>
                <w:color w:val="000000"/>
              </w:rPr>
            </w:pPr>
          </w:p>
          <w:p w:rsidR="009A3A29" w:rsidRDefault="009A3A29">
            <w:pPr>
              <w:snapToGrid w:val="0"/>
              <w:spacing w:before="20"/>
              <w:ind w:right="26"/>
              <w:rPr>
                <w:rFonts w:ascii="黑体" w:eastAsia="黑体" w:hAnsi="宋体" w:cs="仿宋_GB2312"/>
                <w:color w:val="000000"/>
              </w:rPr>
            </w:pPr>
          </w:p>
          <w:p w:rsidR="009A3A29" w:rsidRDefault="009A3A29">
            <w:pPr>
              <w:snapToGrid w:val="0"/>
              <w:spacing w:before="20"/>
              <w:ind w:right="26"/>
              <w:rPr>
                <w:rFonts w:ascii="黑体" w:eastAsia="黑体" w:hAnsi="宋体" w:cs="仿宋_GB2312"/>
                <w:color w:val="000000"/>
              </w:rPr>
            </w:pPr>
          </w:p>
          <w:p w:rsidR="009A3A29" w:rsidRDefault="009A3A29">
            <w:pPr>
              <w:snapToGrid w:val="0"/>
              <w:spacing w:before="20"/>
              <w:ind w:right="26"/>
              <w:rPr>
                <w:rFonts w:ascii="黑体" w:eastAsia="黑体" w:hAnsi="宋体" w:cs="仿宋_GB2312"/>
                <w:color w:val="000000"/>
              </w:rPr>
            </w:pPr>
          </w:p>
          <w:p w:rsidR="009A3A29" w:rsidRDefault="009A3A29">
            <w:pPr>
              <w:snapToGrid w:val="0"/>
              <w:spacing w:before="20"/>
              <w:ind w:right="26"/>
              <w:rPr>
                <w:rFonts w:ascii="黑体" w:eastAsia="黑体" w:hAnsi="宋体" w:cs="仿宋_GB2312"/>
                <w:color w:val="000000"/>
              </w:rPr>
            </w:pPr>
          </w:p>
          <w:p w:rsidR="009A3A29" w:rsidRDefault="009A3A29">
            <w:pPr>
              <w:snapToGrid w:val="0"/>
              <w:spacing w:before="20"/>
              <w:ind w:right="26"/>
              <w:rPr>
                <w:rFonts w:ascii="黑体" w:eastAsia="黑体" w:hAnsi="宋体" w:cs="仿宋_GB2312"/>
                <w:color w:val="000000"/>
              </w:rPr>
            </w:pPr>
          </w:p>
        </w:tc>
      </w:tr>
      <w:tr w:rsidR="009A3A29">
        <w:trPr>
          <w:cantSplit/>
          <w:trHeight w:val="454"/>
          <w:jc w:val="center"/>
        </w:trPr>
        <w:tc>
          <w:tcPr>
            <w:tcW w:w="1438" w:type="dxa"/>
            <w:tcBorders>
              <w:top w:val="single" w:sz="6" w:space="0" w:color="auto"/>
              <w:left w:val="single" w:sz="4" w:space="0" w:color="auto"/>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团队成员</w:t>
            </w:r>
          </w:p>
        </w:tc>
        <w:tc>
          <w:tcPr>
            <w:tcW w:w="1125" w:type="dxa"/>
            <w:tcBorders>
              <w:top w:val="single" w:sz="6" w:space="0" w:color="auto"/>
              <w:left w:val="nil"/>
              <w:bottom w:val="single" w:sz="6" w:space="0" w:color="auto"/>
              <w:right w:val="single" w:sz="6" w:space="0" w:color="auto"/>
            </w:tcBorders>
            <w:shd w:val="clear" w:color="auto" w:fill="auto"/>
            <w:vAlign w:val="center"/>
          </w:tcPr>
          <w:p w:rsidR="009A3A29" w:rsidRDefault="00EC11CA">
            <w:pPr>
              <w:adjustRightInd w:val="0"/>
              <w:snapToGrid w:val="0"/>
              <w:spacing w:line="400" w:lineRule="exact"/>
              <w:jc w:val="center"/>
              <w:rPr>
                <w:rFonts w:ascii="黑体" w:eastAsia="黑体" w:hAnsi="宋体" w:cs="仿宋_GB2312"/>
                <w:color w:val="000000"/>
              </w:rPr>
            </w:pPr>
            <w:r>
              <w:rPr>
                <w:rFonts w:ascii="黑体" w:eastAsia="黑体" w:hAnsi="宋体" w:cs="仿宋_GB2312" w:hint="eastAsia"/>
                <w:color w:val="000000"/>
                <w:szCs w:val="21"/>
                <w:lang w:bidi="ar"/>
              </w:rPr>
              <w:t>姓 名</w:t>
            </w:r>
          </w:p>
        </w:tc>
        <w:tc>
          <w:tcPr>
            <w:tcW w:w="1331" w:type="dxa"/>
            <w:tcBorders>
              <w:top w:val="single" w:sz="6" w:space="0" w:color="auto"/>
              <w:left w:val="nil"/>
              <w:bottom w:val="single" w:sz="6" w:space="0" w:color="auto"/>
              <w:right w:val="single" w:sz="6" w:space="0" w:color="auto"/>
            </w:tcBorders>
            <w:shd w:val="clear" w:color="auto" w:fill="auto"/>
            <w:vAlign w:val="center"/>
          </w:tcPr>
          <w:p w:rsidR="009A3A29" w:rsidRDefault="00EC11CA">
            <w:pPr>
              <w:adjustRightInd w:val="0"/>
              <w:snapToGrid w:val="0"/>
              <w:spacing w:line="400" w:lineRule="exact"/>
              <w:jc w:val="center"/>
              <w:rPr>
                <w:rFonts w:ascii="黑体" w:eastAsia="黑体" w:hAnsi="宋体" w:cs="仿宋_GB2312"/>
                <w:color w:val="000000"/>
              </w:rPr>
            </w:pPr>
            <w:r>
              <w:rPr>
                <w:rFonts w:ascii="黑体" w:eastAsia="黑体" w:hAnsi="宋体" w:cs="仿宋_GB2312" w:hint="eastAsia"/>
                <w:color w:val="000000"/>
                <w:szCs w:val="21"/>
                <w:lang w:bidi="ar"/>
              </w:rPr>
              <w:t>所在单位</w:t>
            </w:r>
          </w:p>
        </w:tc>
        <w:tc>
          <w:tcPr>
            <w:tcW w:w="1200" w:type="dxa"/>
            <w:tcBorders>
              <w:top w:val="single" w:sz="6" w:space="0" w:color="auto"/>
              <w:left w:val="nil"/>
              <w:bottom w:val="single" w:sz="6" w:space="0" w:color="auto"/>
              <w:right w:val="single" w:sz="6" w:space="0" w:color="auto"/>
            </w:tcBorders>
            <w:shd w:val="clear" w:color="auto" w:fill="auto"/>
            <w:vAlign w:val="center"/>
          </w:tcPr>
          <w:p w:rsidR="009A3A29" w:rsidRDefault="00EC11CA">
            <w:pPr>
              <w:adjustRightInd w:val="0"/>
              <w:snapToGrid w:val="0"/>
              <w:spacing w:line="400" w:lineRule="exact"/>
              <w:jc w:val="center"/>
              <w:rPr>
                <w:rFonts w:ascii="黑体" w:eastAsia="黑体" w:hAnsi="宋体" w:cs="仿宋_GB2312"/>
                <w:color w:val="000000"/>
              </w:rPr>
            </w:pPr>
            <w:r>
              <w:rPr>
                <w:rFonts w:ascii="黑体" w:eastAsia="黑体" w:hAnsi="宋体" w:cs="仿宋_GB2312" w:hint="eastAsia"/>
                <w:color w:val="000000"/>
                <w:szCs w:val="21"/>
                <w:lang w:bidi="ar"/>
              </w:rPr>
              <w:t>职称/职务</w:t>
            </w: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EC11CA">
            <w:pPr>
              <w:adjustRightInd w:val="0"/>
              <w:snapToGrid w:val="0"/>
              <w:spacing w:line="400" w:lineRule="exact"/>
              <w:jc w:val="center"/>
              <w:rPr>
                <w:rFonts w:ascii="黑体" w:eastAsia="黑体" w:hAnsi="宋体" w:cs="仿宋_GB2312"/>
                <w:color w:val="000000"/>
              </w:rPr>
            </w:pPr>
            <w:r>
              <w:rPr>
                <w:rFonts w:ascii="黑体" w:eastAsia="黑体" w:hAnsi="宋体" w:cs="仿宋_GB2312" w:hint="eastAsia"/>
                <w:color w:val="000000"/>
                <w:szCs w:val="21"/>
                <w:lang w:bidi="ar"/>
              </w:rPr>
              <w:t>学科专业</w:t>
            </w: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EC11CA">
            <w:pPr>
              <w:adjustRightInd w:val="0"/>
              <w:snapToGrid w:val="0"/>
              <w:spacing w:line="400" w:lineRule="exact"/>
              <w:jc w:val="center"/>
              <w:rPr>
                <w:rFonts w:ascii="黑体" w:eastAsia="黑体" w:hAnsi="宋体" w:cs="仿宋_GB2312"/>
                <w:color w:val="000000"/>
              </w:rPr>
            </w:pPr>
            <w:r>
              <w:rPr>
                <w:rFonts w:ascii="黑体" w:eastAsia="黑体" w:hAnsi="宋体" w:cs="仿宋_GB2312" w:hint="eastAsia"/>
                <w:color w:val="000000"/>
                <w:szCs w:val="21"/>
                <w:lang w:bidi="ar"/>
              </w:rPr>
              <w:t>本次承担工作</w:t>
            </w:r>
          </w:p>
        </w:tc>
        <w:tc>
          <w:tcPr>
            <w:tcW w:w="995" w:type="dxa"/>
            <w:tcBorders>
              <w:top w:val="single" w:sz="6" w:space="0" w:color="auto"/>
              <w:left w:val="nil"/>
              <w:bottom w:val="single" w:sz="6" w:space="0" w:color="auto"/>
              <w:right w:val="single" w:sz="4" w:space="0" w:color="auto"/>
            </w:tcBorders>
            <w:shd w:val="clear" w:color="auto" w:fill="auto"/>
            <w:vAlign w:val="center"/>
          </w:tcPr>
          <w:p w:rsidR="009A3A29" w:rsidRDefault="00EC11CA">
            <w:pPr>
              <w:adjustRightInd w:val="0"/>
              <w:snapToGrid w:val="0"/>
              <w:spacing w:line="400" w:lineRule="exact"/>
              <w:jc w:val="center"/>
              <w:rPr>
                <w:rFonts w:ascii="黑体" w:eastAsia="黑体" w:hAnsi="宋体" w:cs="仿宋_GB2312"/>
                <w:color w:val="000000"/>
              </w:rPr>
            </w:pPr>
            <w:r>
              <w:rPr>
                <w:rFonts w:ascii="黑体" w:eastAsia="黑体" w:hAnsi="宋体" w:cs="仿宋_GB2312" w:hint="eastAsia"/>
                <w:color w:val="000000"/>
                <w:szCs w:val="21"/>
                <w:lang w:bidi="ar"/>
              </w:rPr>
              <w:t>备注</w:t>
            </w:r>
          </w:p>
        </w:tc>
      </w:tr>
      <w:tr w:rsidR="009A3A29">
        <w:trPr>
          <w:cantSplit/>
          <w:trHeight w:val="713"/>
          <w:jc w:val="center"/>
        </w:trPr>
        <w:tc>
          <w:tcPr>
            <w:tcW w:w="1438" w:type="dxa"/>
            <w:tcBorders>
              <w:top w:val="single" w:sz="6" w:space="0" w:color="auto"/>
              <w:left w:val="single" w:sz="4" w:space="0" w:color="auto"/>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学科专业指导（负责人可兼）</w:t>
            </w:r>
          </w:p>
        </w:tc>
        <w:tc>
          <w:tcPr>
            <w:tcW w:w="1125"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31"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200"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995" w:type="dxa"/>
            <w:tcBorders>
              <w:top w:val="single" w:sz="6" w:space="0" w:color="auto"/>
              <w:left w:val="nil"/>
              <w:bottom w:val="single" w:sz="6" w:space="0" w:color="auto"/>
              <w:right w:val="single" w:sz="4"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r>
      <w:tr w:rsidR="009A3A29">
        <w:trPr>
          <w:cantSplit/>
          <w:trHeight w:val="90"/>
          <w:jc w:val="center"/>
        </w:trPr>
        <w:tc>
          <w:tcPr>
            <w:tcW w:w="1438" w:type="dxa"/>
            <w:tcBorders>
              <w:top w:val="single" w:sz="6" w:space="0" w:color="auto"/>
              <w:left w:val="single" w:sz="4" w:space="0" w:color="auto"/>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技术指导</w:t>
            </w:r>
          </w:p>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（负责人可兼）</w:t>
            </w:r>
          </w:p>
        </w:tc>
        <w:tc>
          <w:tcPr>
            <w:tcW w:w="1125"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p w:rsidR="009A3A29" w:rsidRDefault="009A3A29">
            <w:pPr>
              <w:adjustRightInd w:val="0"/>
              <w:snapToGrid w:val="0"/>
              <w:spacing w:line="400" w:lineRule="exact"/>
              <w:jc w:val="left"/>
              <w:rPr>
                <w:rFonts w:ascii="黑体" w:eastAsia="黑体" w:hAnsi="宋体" w:cs="仿宋_GB2312"/>
                <w:color w:val="000000"/>
              </w:rPr>
            </w:pPr>
          </w:p>
        </w:tc>
        <w:tc>
          <w:tcPr>
            <w:tcW w:w="1331"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200"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995" w:type="dxa"/>
            <w:tcBorders>
              <w:top w:val="single" w:sz="6" w:space="0" w:color="auto"/>
              <w:left w:val="nil"/>
              <w:bottom w:val="single" w:sz="6" w:space="0" w:color="auto"/>
              <w:right w:val="single" w:sz="4"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r>
      <w:tr w:rsidR="009A3A29">
        <w:trPr>
          <w:cantSplit/>
          <w:trHeight w:val="454"/>
          <w:jc w:val="center"/>
        </w:trPr>
        <w:tc>
          <w:tcPr>
            <w:tcW w:w="1438" w:type="dxa"/>
            <w:vMerge w:val="restart"/>
            <w:tcBorders>
              <w:top w:val="nil"/>
              <w:left w:val="single" w:sz="4" w:space="0" w:color="auto"/>
              <w:bottom w:val="single" w:sz="6" w:space="0" w:color="auto"/>
              <w:right w:val="single" w:sz="6" w:space="0" w:color="auto"/>
            </w:tcBorders>
            <w:shd w:val="clear" w:color="auto" w:fill="auto"/>
            <w:vAlign w:val="center"/>
          </w:tcPr>
          <w:p w:rsidR="009A3A29" w:rsidRDefault="00EC11CA">
            <w:pPr>
              <w:snapToGrid w:val="0"/>
              <w:spacing w:before="20"/>
              <w:ind w:right="26"/>
              <w:jc w:val="center"/>
              <w:rPr>
                <w:rFonts w:ascii="黑体" w:eastAsia="黑体" w:hAnsi="宋体" w:cs="仿宋_GB2312"/>
                <w:color w:val="000000"/>
              </w:rPr>
            </w:pPr>
            <w:r>
              <w:rPr>
                <w:rFonts w:ascii="黑体" w:eastAsia="黑体" w:hAnsi="宋体" w:cs="仿宋_GB2312" w:hint="eastAsia"/>
                <w:color w:val="000000"/>
                <w:szCs w:val="21"/>
                <w:lang w:bidi="ar"/>
              </w:rPr>
              <w:t>其他团队成员</w:t>
            </w:r>
          </w:p>
        </w:tc>
        <w:tc>
          <w:tcPr>
            <w:tcW w:w="1125"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31"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200"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995" w:type="dxa"/>
            <w:tcBorders>
              <w:top w:val="single" w:sz="6" w:space="0" w:color="auto"/>
              <w:left w:val="nil"/>
              <w:bottom w:val="single" w:sz="6" w:space="0" w:color="auto"/>
              <w:right w:val="single" w:sz="4"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r>
      <w:tr w:rsidR="009A3A29">
        <w:trPr>
          <w:cantSplit/>
          <w:trHeight w:val="454"/>
          <w:jc w:val="center"/>
        </w:trPr>
        <w:tc>
          <w:tcPr>
            <w:tcW w:w="1438" w:type="dxa"/>
            <w:vMerge/>
            <w:tcBorders>
              <w:top w:val="nil"/>
              <w:left w:val="single" w:sz="4" w:space="0" w:color="auto"/>
              <w:bottom w:val="single" w:sz="6" w:space="0" w:color="auto"/>
              <w:right w:val="single" w:sz="6" w:space="0" w:color="auto"/>
            </w:tcBorders>
            <w:shd w:val="clear" w:color="auto" w:fill="auto"/>
            <w:vAlign w:val="center"/>
          </w:tcPr>
          <w:p w:rsidR="009A3A29" w:rsidRDefault="009A3A29">
            <w:pPr>
              <w:rPr>
                <w:rFonts w:ascii="Calibri" w:hAnsi="Calibri" w:cs="Times New Roman"/>
                <w:sz w:val="20"/>
                <w:szCs w:val="20"/>
              </w:rPr>
            </w:pPr>
          </w:p>
        </w:tc>
        <w:tc>
          <w:tcPr>
            <w:tcW w:w="1125"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31"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200"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995" w:type="dxa"/>
            <w:tcBorders>
              <w:top w:val="single" w:sz="6" w:space="0" w:color="auto"/>
              <w:left w:val="nil"/>
              <w:bottom w:val="single" w:sz="6" w:space="0" w:color="auto"/>
              <w:right w:val="single" w:sz="4"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r>
      <w:tr w:rsidR="009A3A29">
        <w:trPr>
          <w:cantSplit/>
          <w:trHeight w:val="454"/>
          <w:jc w:val="center"/>
        </w:trPr>
        <w:tc>
          <w:tcPr>
            <w:tcW w:w="1438" w:type="dxa"/>
            <w:vMerge/>
            <w:tcBorders>
              <w:top w:val="nil"/>
              <w:left w:val="single" w:sz="4" w:space="0" w:color="auto"/>
              <w:bottom w:val="single" w:sz="6" w:space="0" w:color="auto"/>
              <w:right w:val="single" w:sz="6" w:space="0" w:color="auto"/>
            </w:tcBorders>
            <w:shd w:val="clear" w:color="auto" w:fill="auto"/>
            <w:vAlign w:val="center"/>
          </w:tcPr>
          <w:p w:rsidR="009A3A29" w:rsidRDefault="009A3A29">
            <w:pPr>
              <w:rPr>
                <w:rFonts w:ascii="Calibri" w:hAnsi="Calibri" w:cs="Times New Roman"/>
                <w:sz w:val="20"/>
                <w:szCs w:val="20"/>
              </w:rPr>
            </w:pPr>
          </w:p>
        </w:tc>
        <w:tc>
          <w:tcPr>
            <w:tcW w:w="1125"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31"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200" w:type="dxa"/>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1350" w:type="dxa"/>
            <w:gridSpan w:val="2"/>
            <w:tcBorders>
              <w:top w:val="single" w:sz="6" w:space="0" w:color="auto"/>
              <w:left w:val="nil"/>
              <w:bottom w:val="single" w:sz="6" w:space="0" w:color="auto"/>
              <w:right w:val="single" w:sz="6"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c>
          <w:tcPr>
            <w:tcW w:w="995" w:type="dxa"/>
            <w:tcBorders>
              <w:top w:val="single" w:sz="6" w:space="0" w:color="auto"/>
              <w:left w:val="nil"/>
              <w:bottom w:val="single" w:sz="6" w:space="0" w:color="auto"/>
              <w:right w:val="single" w:sz="4"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tc>
      </w:tr>
      <w:tr w:rsidR="009A3A29">
        <w:trPr>
          <w:cantSplit/>
          <w:trHeight w:val="736"/>
          <w:jc w:val="center"/>
        </w:trPr>
        <w:tc>
          <w:tcPr>
            <w:tcW w:w="3894" w:type="dxa"/>
            <w:gridSpan w:val="3"/>
            <w:tcBorders>
              <w:top w:val="nil"/>
              <w:left w:val="single" w:sz="4" w:space="0" w:color="auto"/>
              <w:bottom w:val="single" w:sz="6" w:space="0" w:color="auto"/>
              <w:right w:val="single" w:sz="6" w:space="0" w:color="auto"/>
            </w:tcBorders>
            <w:shd w:val="clear" w:color="auto" w:fill="auto"/>
            <w:vAlign w:val="center"/>
          </w:tcPr>
          <w:p w:rsidR="009A3A29" w:rsidRDefault="00EC11CA">
            <w:pPr>
              <w:adjustRightInd w:val="0"/>
              <w:snapToGrid w:val="0"/>
              <w:spacing w:line="400" w:lineRule="exact"/>
              <w:jc w:val="left"/>
              <w:rPr>
                <w:rFonts w:ascii="黑体" w:eastAsia="黑体" w:hAnsi="宋体" w:cs="仿宋_GB2312"/>
                <w:color w:val="000000"/>
              </w:rPr>
            </w:pPr>
            <w:r>
              <w:rPr>
                <w:rFonts w:ascii="黑体" w:eastAsia="黑体" w:hAnsi="宋体" w:cs="仿宋_GB2312" w:hint="eastAsia"/>
                <w:color w:val="000000"/>
                <w:szCs w:val="21"/>
                <w:lang w:bidi="ar"/>
              </w:rPr>
              <w:t>申报资料是否同意在网络平台、刊物宣传</w:t>
            </w:r>
          </w:p>
        </w:tc>
        <w:tc>
          <w:tcPr>
            <w:tcW w:w="4895" w:type="dxa"/>
            <w:gridSpan w:val="6"/>
            <w:tcBorders>
              <w:top w:val="single" w:sz="6" w:space="0" w:color="auto"/>
              <w:left w:val="nil"/>
              <w:bottom w:val="single" w:sz="6" w:space="0" w:color="auto"/>
              <w:right w:val="single" w:sz="4" w:space="0" w:color="auto"/>
            </w:tcBorders>
            <w:shd w:val="clear" w:color="auto" w:fill="auto"/>
            <w:vAlign w:val="center"/>
          </w:tcPr>
          <w:p w:rsidR="009A3A29" w:rsidRDefault="00EC11CA">
            <w:pPr>
              <w:adjustRightInd w:val="0"/>
              <w:snapToGrid w:val="0"/>
              <w:spacing w:line="400" w:lineRule="exact"/>
              <w:ind w:firstLineChars="600" w:firstLine="1260"/>
              <w:jc w:val="left"/>
              <w:rPr>
                <w:rFonts w:ascii="黑体" w:eastAsia="黑体" w:hAnsi="宋体" w:cs="仿宋_GB2312"/>
                <w:color w:val="000000"/>
              </w:rPr>
            </w:pPr>
            <w:r>
              <w:rPr>
                <w:rFonts w:ascii="黑体" w:eastAsia="黑体" w:hAnsi="宋体" w:cs="仿宋_GB2312" w:hint="eastAsia"/>
                <w:color w:val="000000"/>
                <w:szCs w:val="21"/>
                <w:lang w:bidi="ar"/>
              </w:rPr>
              <w:t>□同意       □不同意</w:t>
            </w:r>
          </w:p>
        </w:tc>
      </w:tr>
      <w:tr w:rsidR="009A3A29">
        <w:trPr>
          <w:cantSplit/>
          <w:trHeight w:val="917"/>
          <w:jc w:val="center"/>
        </w:trPr>
        <w:tc>
          <w:tcPr>
            <w:tcW w:w="1438" w:type="dxa"/>
            <w:tcBorders>
              <w:top w:val="single" w:sz="6" w:space="0" w:color="auto"/>
              <w:left w:val="single" w:sz="4" w:space="0" w:color="auto"/>
              <w:bottom w:val="single" w:sz="6" w:space="0" w:color="auto"/>
              <w:right w:val="single" w:sz="6" w:space="0" w:color="auto"/>
            </w:tcBorders>
            <w:shd w:val="clear" w:color="auto" w:fill="auto"/>
            <w:vAlign w:val="center"/>
          </w:tcPr>
          <w:p w:rsidR="009A3A29" w:rsidRDefault="00EC11CA">
            <w:pPr>
              <w:widowControl/>
              <w:ind w:left="105" w:hangingChars="50" w:hanging="105"/>
              <w:jc w:val="center"/>
              <w:rPr>
                <w:rFonts w:ascii="黑体" w:eastAsia="黑体" w:hAnsi="宋体" w:cs="仿宋_GB2312"/>
                <w:color w:val="000000"/>
              </w:rPr>
            </w:pPr>
            <w:r>
              <w:rPr>
                <w:rFonts w:ascii="黑体" w:eastAsia="黑体" w:hAnsi="宋体" w:cs="仿宋_GB2312" w:hint="eastAsia"/>
                <w:color w:val="000000"/>
                <w:szCs w:val="21"/>
                <w:lang w:bidi="ar"/>
              </w:rPr>
              <w:t>作品简介</w:t>
            </w:r>
          </w:p>
          <w:p w:rsidR="009A3A29" w:rsidRDefault="00EC11CA">
            <w:pPr>
              <w:widowControl/>
              <w:jc w:val="center"/>
              <w:rPr>
                <w:rFonts w:ascii="黑体" w:eastAsia="黑体" w:hAnsi="宋体" w:cs="仿宋_GB2312"/>
                <w:color w:val="000000"/>
              </w:rPr>
            </w:pPr>
            <w:r>
              <w:rPr>
                <w:rFonts w:ascii="黑体" w:eastAsia="黑体" w:hAnsi="宋体" w:cs="仿宋_GB2312" w:hint="eastAsia"/>
                <w:color w:val="000000"/>
                <w:szCs w:val="21"/>
                <w:lang w:bidi="ar"/>
              </w:rPr>
              <w:t>（适用对象、开发目的、使用说明、课程特色等，300字以内）</w:t>
            </w:r>
          </w:p>
        </w:tc>
        <w:tc>
          <w:tcPr>
            <w:tcW w:w="7351" w:type="dxa"/>
            <w:gridSpan w:val="8"/>
            <w:tcBorders>
              <w:top w:val="single" w:sz="6" w:space="0" w:color="auto"/>
              <w:left w:val="nil"/>
              <w:bottom w:val="single" w:sz="6" w:space="0" w:color="auto"/>
              <w:right w:val="single" w:sz="4" w:space="0" w:color="auto"/>
            </w:tcBorders>
            <w:shd w:val="clear" w:color="auto" w:fill="auto"/>
            <w:vAlign w:val="center"/>
          </w:tcPr>
          <w:p w:rsidR="009A3A29" w:rsidRDefault="009A3A29">
            <w:pPr>
              <w:adjustRightInd w:val="0"/>
              <w:snapToGrid w:val="0"/>
              <w:spacing w:line="400" w:lineRule="exact"/>
              <w:jc w:val="left"/>
              <w:rPr>
                <w:rFonts w:ascii="黑体" w:eastAsia="黑体" w:hAnsi="宋体" w:cs="仿宋_GB2312"/>
                <w:color w:val="000000"/>
              </w:rPr>
            </w:pPr>
          </w:p>
          <w:p w:rsidR="009A3A29" w:rsidRDefault="009A3A29">
            <w:pPr>
              <w:adjustRightInd w:val="0"/>
              <w:snapToGrid w:val="0"/>
              <w:spacing w:line="400" w:lineRule="exact"/>
              <w:jc w:val="left"/>
              <w:rPr>
                <w:rFonts w:ascii="黑体" w:eastAsia="黑体" w:hAnsi="宋体" w:cs="仿宋_GB2312"/>
                <w:color w:val="000000"/>
              </w:rPr>
            </w:pPr>
          </w:p>
          <w:p w:rsidR="009A3A29" w:rsidRDefault="009A3A29">
            <w:pPr>
              <w:adjustRightInd w:val="0"/>
              <w:snapToGrid w:val="0"/>
              <w:spacing w:line="400" w:lineRule="exact"/>
              <w:jc w:val="left"/>
              <w:rPr>
                <w:rFonts w:ascii="黑体" w:eastAsia="黑体" w:hAnsi="宋体" w:cs="仿宋_GB2312"/>
                <w:color w:val="000000"/>
              </w:rPr>
            </w:pPr>
          </w:p>
          <w:p w:rsidR="009A3A29" w:rsidRDefault="009A3A29">
            <w:pPr>
              <w:adjustRightInd w:val="0"/>
              <w:snapToGrid w:val="0"/>
              <w:spacing w:line="400" w:lineRule="exact"/>
              <w:jc w:val="left"/>
              <w:rPr>
                <w:rFonts w:ascii="黑体" w:eastAsia="黑体" w:hAnsi="宋体" w:cs="仿宋_GB2312"/>
                <w:color w:val="000000"/>
              </w:rPr>
            </w:pPr>
          </w:p>
          <w:p w:rsidR="009A3A29" w:rsidRDefault="009A3A29">
            <w:pPr>
              <w:adjustRightInd w:val="0"/>
              <w:snapToGrid w:val="0"/>
              <w:spacing w:line="400" w:lineRule="exact"/>
              <w:jc w:val="left"/>
              <w:rPr>
                <w:rFonts w:ascii="黑体" w:eastAsia="黑体" w:hAnsi="宋体" w:cs="仿宋_GB2312"/>
                <w:color w:val="000000"/>
              </w:rPr>
            </w:pPr>
          </w:p>
        </w:tc>
      </w:tr>
      <w:tr w:rsidR="009A3A29">
        <w:trPr>
          <w:cantSplit/>
          <w:trHeight w:val="454"/>
          <w:jc w:val="center"/>
        </w:trPr>
        <w:tc>
          <w:tcPr>
            <w:tcW w:w="1438" w:type="dxa"/>
            <w:tcBorders>
              <w:top w:val="single" w:sz="6" w:space="0" w:color="auto"/>
              <w:left w:val="single" w:sz="4" w:space="0" w:color="auto"/>
              <w:bottom w:val="single" w:sz="6" w:space="0" w:color="auto"/>
              <w:right w:val="single" w:sz="6" w:space="0" w:color="auto"/>
            </w:tcBorders>
            <w:shd w:val="clear" w:color="auto" w:fill="auto"/>
            <w:vAlign w:val="center"/>
          </w:tcPr>
          <w:p w:rsidR="009A3A29" w:rsidRDefault="00EC11CA">
            <w:pPr>
              <w:widowControl/>
              <w:ind w:left="105" w:hangingChars="50" w:hanging="105"/>
              <w:jc w:val="center"/>
              <w:rPr>
                <w:rFonts w:ascii="黑体" w:eastAsia="黑体" w:hAnsi="宋体" w:cs="仿宋_GB2312"/>
                <w:color w:val="000000"/>
              </w:rPr>
            </w:pPr>
            <w:r>
              <w:rPr>
                <w:rFonts w:ascii="黑体" w:eastAsia="黑体" w:hAnsi="宋体" w:cs="仿宋_GB2312" w:hint="eastAsia"/>
                <w:color w:val="000000"/>
                <w:szCs w:val="21"/>
                <w:lang w:bidi="ar"/>
              </w:rPr>
              <w:lastRenderedPageBreak/>
              <w:t>其他内容</w:t>
            </w:r>
          </w:p>
          <w:p w:rsidR="009A3A29" w:rsidRDefault="00EC11CA">
            <w:pPr>
              <w:widowControl/>
              <w:ind w:left="105" w:hangingChars="50" w:hanging="105"/>
              <w:jc w:val="center"/>
              <w:rPr>
                <w:rFonts w:ascii="黑体" w:eastAsia="黑体" w:hAnsi="宋体" w:cs="仿宋_GB2312"/>
                <w:color w:val="000000"/>
              </w:rPr>
            </w:pPr>
            <w:r>
              <w:rPr>
                <w:rFonts w:ascii="黑体" w:eastAsia="黑体" w:hAnsi="宋体" w:cs="仿宋_GB2312" w:hint="eastAsia"/>
                <w:color w:val="000000"/>
                <w:szCs w:val="21"/>
                <w:lang w:bidi="ar"/>
              </w:rPr>
              <w:t>（单独一个文档以doc/</w:t>
            </w:r>
            <w:proofErr w:type="spellStart"/>
            <w:r>
              <w:rPr>
                <w:rFonts w:ascii="黑体" w:eastAsia="黑体" w:hAnsi="宋体" w:cs="仿宋_GB2312" w:hint="eastAsia"/>
                <w:color w:val="000000"/>
                <w:szCs w:val="21"/>
                <w:lang w:bidi="ar"/>
              </w:rPr>
              <w:t>docx</w:t>
            </w:r>
            <w:proofErr w:type="spellEnd"/>
            <w:r>
              <w:rPr>
                <w:rFonts w:ascii="黑体" w:eastAsia="黑体" w:hAnsi="宋体" w:cs="仿宋_GB2312" w:hint="eastAsia"/>
                <w:color w:val="000000"/>
                <w:szCs w:val="21"/>
                <w:lang w:bidi="ar"/>
              </w:rPr>
              <w:t>格式上传）</w:t>
            </w:r>
          </w:p>
        </w:tc>
        <w:tc>
          <w:tcPr>
            <w:tcW w:w="7351" w:type="dxa"/>
            <w:gridSpan w:val="8"/>
            <w:tcBorders>
              <w:top w:val="single" w:sz="6" w:space="0" w:color="auto"/>
              <w:left w:val="nil"/>
              <w:bottom w:val="single" w:sz="6" w:space="0" w:color="auto"/>
              <w:right w:val="single" w:sz="4" w:space="0" w:color="auto"/>
            </w:tcBorders>
            <w:shd w:val="clear" w:color="auto" w:fill="auto"/>
            <w:vAlign w:val="center"/>
          </w:tcPr>
          <w:p w:rsidR="009A3A29" w:rsidRDefault="00EC11CA">
            <w:pPr>
              <w:adjustRightInd w:val="0"/>
              <w:snapToGrid w:val="0"/>
              <w:spacing w:line="400" w:lineRule="exact"/>
              <w:jc w:val="left"/>
              <w:rPr>
                <w:rFonts w:ascii="黑体" w:eastAsia="黑体" w:hAnsi="宋体" w:cs="仿宋_GB2312"/>
                <w:color w:val="000000"/>
              </w:rPr>
            </w:pPr>
            <w:r>
              <w:rPr>
                <w:rFonts w:ascii="黑体" w:eastAsia="黑体" w:hAnsi="宋体" w:cs="仿宋_GB2312" w:hint="eastAsia"/>
                <w:color w:val="000000"/>
                <w:szCs w:val="21"/>
                <w:lang w:bidi="ar"/>
              </w:rPr>
              <w:t>基础教育组、名师专题微课程、名校专题微课程：填写微课程目录，</w:t>
            </w:r>
            <w:proofErr w:type="gramStart"/>
            <w:r>
              <w:rPr>
                <w:rFonts w:ascii="黑体" w:eastAsia="黑体" w:hAnsi="宋体" w:cs="仿宋_GB2312" w:hint="eastAsia"/>
                <w:color w:val="000000"/>
                <w:szCs w:val="21"/>
                <w:lang w:bidi="ar"/>
              </w:rPr>
              <w:t>每个微课视频</w:t>
            </w:r>
            <w:proofErr w:type="gramEnd"/>
            <w:r>
              <w:rPr>
                <w:rFonts w:ascii="黑体" w:eastAsia="黑体" w:hAnsi="宋体" w:cs="仿宋_GB2312" w:hint="eastAsia"/>
                <w:color w:val="000000"/>
                <w:szCs w:val="21"/>
                <w:lang w:bidi="ar"/>
              </w:rPr>
              <w:t>名称及主要知识（技能）点，详见建设规范要求。</w:t>
            </w:r>
          </w:p>
          <w:p w:rsidR="009A3A29" w:rsidRDefault="00EC11CA">
            <w:pPr>
              <w:adjustRightInd w:val="0"/>
              <w:snapToGrid w:val="0"/>
              <w:spacing w:line="400" w:lineRule="exact"/>
              <w:jc w:val="left"/>
              <w:rPr>
                <w:rFonts w:ascii="黑体" w:eastAsia="黑体" w:hAnsi="宋体" w:cs="仿宋_GB2312"/>
                <w:color w:val="000000"/>
              </w:rPr>
            </w:pPr>
            <w:r>
              <w:rPr>
                <w:rFonts w:ascii="黑体" w:eastAsia="黑体" w:hAnsi="宋体" w:cs="仿宋_GB2312" w:hint="eastAsia"/>
                <w:color w:val="000000"/>
                <w:szCs w:val="21"/>
                <w:lang w:bidi="ar"/>
              </w:rPr>
              <w:t>幼儿园游戏视频案例：填写活动方案。</w:t>
            </w:r>
          </w:p>
          <w:p w:rsidR="009A3A29" w:rsidRDefault="00EC11CA">
            <w:pPr>
              <w:adjustRightInd w:val="0"/>
              <w:snapToGrid w:val="0"/>
              <w:spacing w:line="400" w:lineRule="exact"/>
              <w:jc w:val="left"/>
              <w:rPr>
                <w:rFonts w:ascii="黑体" w:eastAsia="黑体" w:hAnsi="宋体" w:cs="仿宋_GB2312"/>
                <w:color w:val="000000"/>
              </w:rPr>
            </w:pPr>
            <w:r>
              <w:rPr>
                <w:rFonts w:ascii="黑体" w:eastAsia="黑体" w:hAnsi="宋体" w:cs="仿宋_GB2312" w:hint="eastAsia"/>
                <w:color w:val="000000"/>
                <w:szCs w:val="21"/>
                <w:lang w:bidi="ar"/>
              </w:rPr>
              <w:t>义务教育拓展性课程：填写课程目标、课程内容、教材编写原则、课程实施建议（课程开设计划、教学评价原则和要求、学分认定办法、教具等）。</w:t>
            </w:r>
          </w:p>
          <w:p w:rsidR="009A3A29" w:rsidRDefault="00EC11CA">
            <w:pPr>
              <w:adjustRightInd w:val="0"/>
              <w:snapToGrid w:val="0"/>
              <w:spacing w:line="400" w:lineRule="exact"/>
              <w:jc w:val="left"/>
              <w:rPr>
                <w:rFonts w:ascii="黑体" w:eastAsia="黑体" w:hAnsi="宋体" w:cs="仿宋_GB2312"/>
                <w:color w:val="000000"/>
              </w:rPr>
            </w:pPr>
            <w:r>
              <w:rPr>
                <w:rFonts w:ascii="黑体" w:eastAsia="黑体" w:hAnsi="宋体" w:cs="仿宋_GB2312" w:hint="eastAsia"/>
                <w:color w:val="000000"/>
                <w:szCs w:val="21"/>
                <w:lang w:bidi="ar"/>
              </w:rPr>
              <w:t>校史文化微课程：1000字校训故事。</w:t>
            </w:r>
          </w:p>
          <w:p w:rsidR="009A3A29" w:rsidRDefault="00EC11CA">
            <w:pPr>
              <w:adjustRightInd w:val="0"/>
              <w:snapToGrid w:val="0"/>
              <w:spacing w:line="400" w:lineRule="exact"/>
              <w:jc w:val="left"/>
              <w:rPr>
                <w:rFonts w:ascii="黑体" w:eastAsia="黑体" w:hAnsi="宋体" w:cs="仿宋_GB2312"/>
                <w:color w:val="000000"/>
              </w:rPr>
            </w:pPr>
            <w:r>
              <w:rPr>
                <w:rFonts w:ascii="黑体" w:eastAsia="黑体" w:hAnsi="宋体" w:cs="仿宋_GB2312" w:hint="eastAsia"/>
                <w:color w:val="000000"/>
                <w:szCs w:val="21"/>
                <w:lang w:bidi="ar"/>
              </w:rPr>
              <w:t>中等职业教育组：</w:t>
            </w:r>
            <w:proofErr w:type="gramStart"/>
            <w:r>
              <w:rPr>
                <w:rFonts w:ascii="黑体" w:eastAsia="黑体" w:hAnsi="宋体" w:cs="仿宋_GB2312" w:hint="eastAsia"/>
                <w:color w:val="000000"/>
                <w:szCs w:val="21"/>
                <w:lang w:bidi="ar"/>
              </w:rPr>
              <w:t>填写微课教学</w:t>
            </w:r>
            <w:proofErr w:type="gramEnd"/>
            <w:r>
              <w:rPr>
                <w:rFonts w:ascii="黑体" w:eastAsia="黑体" w:hAnsi="宋体" w:cs="仿宋_GB2312" w:hint="eastAsia"/>
                <w:color w:val="000000"/>
                <w:szCs w:val="21"/>
                <w:lang w:bidi="ar"/>
              </w:rPr>
              <w:t>设计、视频脚本。</w:t>
            </w:r>
          </w:p>
          <w:p w:rsidR="009A3A29" w:rsidRDefault="00EC11CA">
            <w:pPr>
              <w:adjustRightInd w:val="0"/>
              <w:snapToGrid w:val="0"/>
              <w:spacing w:line="400" w:lineRule="exact"/>
              <w:jc w:val="left"/>
              <w:rPr>
                <w:rFonts w:ascii="黑体" w:eastAsia="黑体" w:hAnsi="宋体" w:cs="仿宋_GB2312"/>
                <w:color w:val="000000"/>
              </w:rPr>
            </w:pPr>
            <w:r>
              <w:rPr>
                <w:rFonts w:ascii="黑体" w:eastAsia="黑体" w:hAnsi="宋体" w:cs="仿宋_GB2312" w:hint="eastAsia"/>
                <w:color w:val="000000"/>
                <w:szCs w:val="21"/>
                <w:lang w:bidi="ar"/>
              </w:rPr>
              <w:t>综合实践教研成果（优质课程）：填写资源摘要，500字以内，详见建设规范要求。</w:t>
            </w:r>
          </w:p>
          <w:p w:rsidR="009A3A29" w:rsidRDefault="009A3A29">
            <w:pPr>
              <w:adjustRightInd w:val="0"/>
              <w:snapToGrid w:val="0"/>
              <w:spacing w:line="400" w:lineRule="exact"/>
              <w:jc w:val="left"/>
              <w:rPr>
                <w:rFonts w:ascii="黑体" w:eastAsia="黑体" w:hAnsi="宋体" w:cs="仿宋_GB2312"/>
                <w:color w:val="000000"/>
              </w:rPr>
            </w:pPr>
          </w:p>
          <w:p w:rsidR="009A3A29" w:rsidRDefault="009A3A29">
            <w:pPr>
              <w:adjustRightInd w:val="0"/>
              <w:snapToGrid w:val="0"/>
              <w:spacing w:line="400" w:lineRule="exact"/>
              <w:jc w:val="left"/>
              <w:rPr>
                <w:rFonts w:ascii="黑体" w:eastAsia="黑体" w:hAnsi="宋体" w:cs="仿宋_GB2312"/>
                <w:color w:val="000000"/>
              </w:rPr>
            </w:pPr>
          </w:p>
        </w:tc>
      </w:tr>
    </w:tbl>
    <w:p w:rsidR="009A3A29" w:rsidRDefault="00EC11CA">
      <w:pPr>
        <w:rPr>
          <w:rFonts w:ascii="Times New Roman" w:hAnsi="Times New Roman" w:cs="Times New Roman"/>
          <w:vanish/>
        </w:rPr>
      </w:pPr>
      <w:r>
        <w:rPr>
          <w:rFonts w:ascii="Calibri" w:eastAsia="宋体" w:hAnsi="Calibri" w:cs="Times New Roman"/>
          <w:vanish/>
          <w:szCs w:val="21"/>
          <w:lang w:bidi="ar"/>
        </w:rPr>
        <w:t xml:space="preserve"> </w:t>
      </w:r>
    </w:p>
    <w:p w:rsidR="009A3A29" w:rsidRDefault="00EC11CA">
      <w:pPr>
        <w:widowControl/>
        <w:jc w:val="left"/>
      </w:pPr>
      <w:r>
        <w:rPr>
          <w:rFonts w:ascii="仿宋_GB2312" w:eastAsia="仿宋_GB2312" w:hAnsi="Calibri" w:cs="仿宋_GB2312" w:hint="eastAsia"/>
          <w:bCs/>
          <w:color w:val="000000"/>
          <w:sz w:val="24"/>
          <w:lang w:bidi="ar"/>
        </w:rPr>
        <w:t>注：</w:t>
      </w:r>
      <w:r>
        <w:rPr>
          <w:rFonts w:ascii="仿宋_GB2312" w:eastAsia="仿宋_GB2312" w:hAnsi="Calibri" w:cs="仿宋_GB2312" w:hint="eastAsia"/>
          <w:color w:val="000000"/>
          <w:sz w:val="24"/>
          <w:lang w:bidi="ar"/>
        </w:rPr>
        <w:t>网络申报、作品提交必须使用微课程负责人本人账号，团队成员名单以网络申报为准。</w:t>
      </w:r>
    </w:p>
    <w:p w:rsidR="009A3A29" w:rsidRDefault="009A3A29">
      <w:pPr>
        <w:rPr>
          <w:rFonts w:ascii="黑体" w:eastAsia="黑体" w:hAnsi="宋体" w:cs="宋体"/>
          <w:color w:val="000000"/>
          <w:sz w:val="32"/>
          <w:szCs w:val="32"/>
          <w:lang w:bidi="ar"/>
        </w:rPr>
        <w:sectPr w:rsidR="009A3A29">
          <w:type w:val="continuous"/>
          <w:pgSz w:w="11915" w:h="16839"/>
          <w:pgMar w:top="1588" w:right="1531" w:bottom="1588" w:left="1531" w:header="720" w:footer="720" w:gutter="0"/>
          <w:pgNumType w:fmt="numberInDash"/>
          <w:cols w:space="425"/>
          <w:docGrid w:type="lines" w:linePitch="312"/>
        </w:sectPr>
      </w:pPr>
    </w:p>
    <w:p w:rsidR="009A3A29" w:rsidRDefault="00EC11CA">
      <w:pPr>
        <w:rPr>
          <w:rFonts w:ascii="黑体" w:eastAsia="黑体" w:hAnsi="宋体" w:cs="宋体"/>
          <w:color w:val="000000"/>
          <w:kern w:val="0"/>
          <w:sz w:val="32"/>
          <w:szCs w:val="32"/>
        </w:rPr>
      </w:pPr>
      <w:r>
        <w:rPr>
          <w:rFonts w:ascii="黑体" w:eastAsia="黑体" w:hAnsi="宋体" w:cs="宋体" w:hint="eastAsia"/>
          <w:color w:val="000000"/>
          <w:kern w:val="0"/>
          <w:sz w:val="32"/>
          <w:szCs w:val="32"/>
          <w:lang w:bidi="ar"/>
        </w:rPr>
        <w:lastRenderedPageBreak/>
        <w:t>附件3</w:t>
      </w:r>
    </w:p>
    <w:p w:rsidR="009A3A29" w:rsidRDefault="00EC11CA">
      <w:pPr>
        <w:jc w:val="center"/>
        <w:outlineLvl w:val="0"/>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lang w:bidi="ar"/>
        </w:rPr>
        <w:t>作品</w:t>
      </w:r>
      <w:r>
        <w:rPr>
          <w:rFonts w:ascii="方正小标宋简体" w:eastAsia="方正小标宋简体" w:hAnsi="方正小标宋简体" w:cs="方正小标宋简体" w:hint="eastAsia"/>
          <w:sz w:val="36"/>
          <w:szCs w:val="36"/>
          <w:lang w:bidi="ar"/>
        </w:rPr>
        <w:t>汇总表</w:t>
      </w:r>
    </w:p>
    <w:p w:rsidR="009A3A29" w:rsidRDefault="00EC11CA">
      <w:pPr>
        <w:pStyle w:val="a5"/>
        <w:widowControl/>
        <w:spacing w:line="500" w:lineRule="exact"/>
        <w:rPr>
          <w:rFonts w:ascii="黑体" w:eastAsia="黑体" w:hAnsi="Times New Roman" w:cs="黑体"/>
          <w:color w:val="000000"/>
          <w:sz w:val="32"/>
          <w:szCs w:val="32"/>
        </w:rPr>
      </w:pPr>
      <w:r>
        <w:rPr>
          <w:rFonts w:ascii="黑体" w:eastAsia="黑体" w:hAnsi="Times New Roman" w:cs="黑体" w:hint="eastAsia"/>
          <w:color w:val="000000"/>
          <w:kern w:val="0"/>
          <w:sz w:val="32"/>
          <w:szCs w:val="32"/>
        </w:rPr>
        <w:t xml:space="preserve"> </w:t>
      </w:r>
    </w:p>
    <w:p w:rsidR="009A3A29" w:rsidRDefault="00EC11CA">
      <w:pPr>
        <w:spacing w:line="500" w:lineRule="exact"/>
        <w:outlineLvl w:val="1"/>
        <w:rPr>
          <w:rFonts w:ascii="黑体" w:eastAsia="黑体" w:hAnsi="宋体" w:cs="宋体"/>
          <w:color w:val="000000"/>
          <w:kern w:val="0"/>
          <w:sz w:val="28"/>
          <w:szCs w:val="28"/>
        </w:rPr>
      </w:pPr>
      <w:r>
        <w:rPr>
          <w:rFonts w:ascii="黑体" w:eastAsia="黑体" w:hAnsi="宋体" w:cs="宋体" w:hint="eastAsia"/>
          <w:color w:val="000000"/>
          <w:kern w:val="0"/>
          <w:sz w:val="28"/>
          <w:szCs w:val="28"/>
          <w:lang w:bidi="ar"/>
        </w:rPr>
        <w:t xml:space="preserve">报送单位:(公章) </w:t>
      </w:r>
      <w:r>
        <w:rPr>
          <w:rFonts w:ascii="黑体" w:eastAsia="黑体" w:hAnsi="宋体" w:cs="宋体" w:hint="eastAsia"/>
          <w:color w:val="000000"/>
          <w:kern w:val="0"/>
          <w:sz w:val="28"/>
          <w:szCs w:val="28"/>
          <w:u w:val="single"/>
          <w:lang w:bidi="ar"/>
        </w:rPr>
        <w:t xml:space="preserve">                                  </w:t>
      </w:r>
      <w:r>
        <w:rPr>
          <w:rFonts w:ascii="黑体" w:eastAsia="黑体" w:hAnsi="宋体" w:cs="宋体" w:hint="eastAsia"/>
          <w:color w:val="000000"/>
          <w:kern w:val="0"/>
          <w:sz w:val="28"/>
          <w:szCs w:val="28"/>
          <w:lang w:bidi="ar"/>
        </w:rPr>
        <w:t xml:space="preserve">     联系人姓名：</w:t>
      </w:r>
      <w:r>
        <w:rPr>
          <w:rFonts w:ascii="黑体" w:eastAsia="黑体" w:hAnsi="宋体" w:cs="宋体" w:hint="eastAsia"/>
          <w:color w:val="000000"/>
          <w:kern w:val="0"/>
          <w:sz w:val="28"/>
          <w:szCs w:val="28"/>
          <w:u w:val="single"/>
          <w:lang w:bidi="ar"/>
        </w:rPr>
        <w:t xml:space="preserve">                            </w:t>
      </w:r>
      <w:r>
        <w:rPr>
          <w:rFonts w:ascii="黑体" w:eastAsia="黑体" w:hAnsi="宋体" w:cs="宋体" w:hint="eastAsia"/>
          <w:color w:val="FFFFFF"/>
          <w:kern w:val="0"/>
          <w:sz w:val="28"/>
          <w:szCs w:val="28"/>
          <w:u w:val="single"/>
          <w:lang w:bidi="ar"/>
        </w:rPr>
        <w:t>好</w:t>
      </w:r>
    </w:p>
    <w:p w:rsidR="009A3A29" w:rsidRDefault="00EC11CA">
      <w:pPr>
        <w:spacing w:line="500" w:lineRule="exact"/>
        <w:outlineLvl w:val="1"/>
        <w:rPr>
          <w:rFonts w:ascii="黑体" w:eastAsia="黑体" w:hAnsi="宋体" w:cs="宋体"/>
          <w:color w:val="000000"/>
          <w:kern w:val="0"/>
          <w:sz w:val="28"/>
          <w:szCs w:val="28"/>
          <w:u w:val="single"/>
        </w:rPr>
      </w:pPr>
      <w:r>
        <w:rPr>
          <w:rFonts w:ascii="黑体" w:eastAsia="黑体" w:hAnsi="宋体" w:cs="宋体" w:hint="eastAsia"/>
          <w:color w:val="000000"/>
          <w:kern w:val="0"/>
          <w:sz w:val="28"/>
          <w:szCs w:val="28"/>
          <w:lang w:bidi="ar"/>
        </w:rPr>
        <w:t xml:space="preserve">联系人电话：  </w:t>
      </w:r>
      <w:r>
        <w:rPr>
          <w:rFonts w:ascii="黑体" w:eastAsia="黑体" w:hAnsi="宋体" w:cs="宋体" w:hint="eastAsia"/>
          <w:color w:val="000000"/>
          <w:kern w:val="0"/>
          <w:sz w:val="28"/>
          <w:szCs w:val="28"/>
          <w:u w:val="single"/>
          <w:lang w:bidi="ar"/>
        </w:rPr>
        <w:t xml:space="preserve">                </w:t>
      </w:r>
      <w:r>
        <w:rPr>
          <w:rFonts w:ascii="黑体" w:eastAsia="黑体" w:hAnsi="宋体" w:cs="宋体" w:hint="eastAsia"/>
          <w:color w:val="000000"/>
          <w:kern w:val="0"/>
          <w:sz w:val="28"/>
          <w:szCs w:val="28"/>
          <w:lang w:bidi="ar"/>
        </w:rPr>
        <w:t xml:space="preserve">     手机：  </w:t>
      </w:r>
      <w:r>
        <w:rPr>
          <w:rFonts w:ascii="黑体" w:eastAsia="黑体" w:hAnsi="宋体" w:cs="宋体" w:hint="eastAsia"/>
          <w:color w:val="000000"/>
          <w:kern w:val="0"/>
          <w:sz w:val="28"/>
          <w:szCs w:val="28"/>
          <w:u w:val="single"/>
          <w:lang w:bidi="ar"/>
        </w:rPr>
        <w:t xml:space="preserve">                   </w:t>
      </w:r>
      <w:r>
        <w:rPr>
          <w:rFonts w:ascii="黑体" w:eastAsia="黑体" w:hAnsi="宋体" w:cs="宋体" w:hint="eastAsia"/>
          <w:color w:val="000000"/>
          <w:kern w:val="0"/>
          <w:sz w:val="28"/>
          <w:szCs w:val="28"/>
          <w:lang w:bidi="ar"/>
        </w:rPr>
        <w:t xml:space="preserve">    报送日期：</w:t>
      </w:r>
      <w:r>
        <w:rPr>
          <w:rFonts w:ascii="黑体" w:eastAsia="黑体" w:hAnsi="宋体" w:cs="宋体" w:hint="eastAsia"/>
          <w:color w:val="000000"/>
          <w:kern w:val="0"/>
          <w:sz w:val="28"/>
          <w:szCs w:val="28"/>
          <w:u w:val="single"/>
          <w:lang w:bidi="ar"/>
        </w:rPr>
        <w:t xml:space="preserve">                </w:t>
      </w:r>
      <w:r>
        <w:rPr>
          <w:rFonts w:ascii="黑体" w:eastAsia="黑体" w:hAnsi="宋体" w:cs="宋体" w:hint="eastAsia"/>
          <w:color w:val="FFFFFF"/>
          <w:kern w:val="0"/>
          <w:sz w:val="28"/>
          <w:szCs w:val="28"/>
          <w:u w:val="single"/>
          <w:lang w:bidi="ar"/>
        </w:rPr>
        <w:t>好</w:t>
      </w:r>
    </w:p>
    <w:tbl>
      <w:tblPr>
        <w:tblW w:w="14045" w:type="dxa"/>
        <w:tblLayout w:type="fixed"/>
        <w:tblLook w:val="04A0" w:firstRow="1" w:lastRow="0" w:firstColumn="1" w:lastColumn="0" w:noHBand="0" w:noVBand="1"/>
      </w:tblPr>
      <w:tblGrid>
        <w:gridCol w:w="702"/>
        <w:gridCol w:w="1183"/>
        <w:gridCol w:w="1317"/>
        <w:gridCol w:w="1267"/>
        <w:gridCol w:w="1783"/>
        <w:gridCol w:w="1784"/>
        <w:gridCol w:w="1783"/>
        <w:gridCol w:w="1567"/>
        <w:gridCol w:w="2659"/>
      </w:tblGrid>
      <w:tr w:rsidR="009A3A29">
        <w:trPr>
          <w:trHeight w:val="84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9A3A29" w:rsidRDefault="00EC11CA">
            <w:pPr>
              <w:spacing w:line="320" w:lineRule="exact"/>
              <w:jc w:val="center"/>
              <w:rPr>
                <w:rFonts w:ascii="黑体" w:eastAsia="黑体" w:hAnsi="宋体" w:cs="仿宋_GB2312"/>
                <w:color w:val="000000"/>
              </w:rPr>
            </w:pPr>
            <w:r>
              <w:rPr>
                <w:rFonts w:ascii="黑体" w:eastAsia="黑体" w:hAnsi="宋体" w:cs="仿宋_GB2312" w:hint="eastAsia"/>
                <w:color w:val="000000"/>
                <w:szCs w:val="21"/>
                <w:lang w:bidi="ar"/>
              </w:rPr>
              <w:t>序号</w:t>
            </w:r>
          </w:p>
        </w:tc>
        <w:tc>
          <w:tcPr>
            <w:tcW w:w="1183" w:type="dxa"/>
            <w:tcBorders>
              <w:top w:val="single" w:sz="4" w:space="0" w:color="auto"/>
              <w:left w:val="nil"/>
              <w:bottom w:val="single" w:sz="4" w:space="0" w:color="auto"/>
              <w:right w:val="single" w:sz="4" w:space="0" w:color="auto"/>
            </w:tcBorders>
            <w:shd w:val="clear" w:color="auto" w:fill="auto"/>
            <w:vAlign w:val="center"/>
          </w:tcPr>
          <w:p w:rsidR="009A3A29" w:rsidRDefault="00EC11CA">
            <w:pPr>
              <w:spacing w:line="320" w:lineRule="exact"/>
              <w:rPr>
                <w:rFonts w:ascii="黑体" w:eastAsia="黑体" w:hAnsi="宋体" w:cs="宋体"/>
                <w:color w:val="000000"/>
                <w:kern w:val="0"/>
                <w:sz w:val="28"/>
                <w:szCs w:val="28"/>
              </w:rPr>
            </w:pPr>
            <w:r>
              <w:rPr>
                <w:rFonts w:ascii="黑体" w:eastAsia="黑体" w:hAnsi="宋体" w:cs="仿宋_GB2312" w:hint="eastAsia"/>
                <w:color w:val="000000"/>
                <w:szCs w:val="21"/>
                <w:lang w:bidi="ar"/>
              </w:rPr>
              <w:t>作品组别</w:t>
            </w:r>
          </w:p>
        </w:tc>
        <w:tc>
          <w:tcPr>
            <w:tcW w:w="1317" w:type="dxa"/>
            <w:tcBorders>
              <w:top w:val="single" w:sz="4" w:space="0" w:color="auto"/>
              <w:left w:val="nil"/>
              <w:bottom w:val="single" w:sz="4" w:space="0" w:color="auto"/>
              <w:right w:val="single" w:sz="4" w:space="0" w:color="auto"/>
            </w:tcBorders>
            <w:shd w:val="clear" w:color="auto" w:fill="auto"/>
            <w:vAlign w:val="center"/>
          </w:tcPr>
          <w:p w:rsidR="009A3A29" w:rsidRDefault="00EC11CA">
            <w:pPr>
              <w:spacing w:line="320" w:lineRule="exact"/>
              <w:jc w:val="center"/>
              <w:rPr>
                <w:rFonts w:ascii="黑体" w:eastAsia="黑体" w:hAnsi="宋体" w:cs="仿宋_GB2312"/>
                <w:color w:val="000000"/>
              </w:rPr>
            </w:pPr>
            <w:r>
              <w:rPr>
                <w:rFonts w:ascii="黑体" w:eastAsia="黑体" w:hAnsi="宋体" w:cs="仿宋_GB2312" w:hint="eastAsia"/>
                <w:color w:val="000000"/>
                <w:szCs w:val="21"/>
                <w:lang w:bidi="ar"/>
              </w:rPr>
              <w:t>所属主题</w:t>
            </w:r>
          </w:p>
        </w:tc>
        <w:tc>
          <w:tcPr>
            <w:tcW w:w="1267" w:type="dxa"/>
            <w:tcBorders>
              <w:top w:val="single" w:sz="4" w:space="0" w:color="auto"/>
              <w:left w:val="nil"/>
              <w:bottom w:val="single" w:sz="4" w:space="0" w:color="auto"/>
              <w:right w:val="single" w:sz="4" w:space="0" w:color="auto"/>
            </w:tcBorders>
            <w:shd w:val="clear" w:color="auto" w:fill="auto"/>
            <w:vAlign w:val="center"/>
          </w:tcPr>
          <w:p w:rsidR="009A3A29" w:rsidRDefault="00EC11CA">
            <w:pPr>
              <w:spacing w:line="500" w:lineRule="exact"/>
              <w:jc w:val="center"/>
              <w:rPr>
                <w:rFonts w:ascii="黑体" w:eastAsia="黑体" w:hAnsi="宋体" w:cs="仿宋_GB2312"/>
                <w:color w:val="000000"/>
              </w:rPr>
            </w:pPr>
            <w:r>
              <w:rPr>
                <w:rFonts w:ascii="黑体" w:eastAsia="黑体" w:hAnsi="宋体" w:cs="仿宋_GB2312" w:hint="eastAsia"/>
                <w:color w:val="000000"/>
                <w:szCs w:val="21"/>
                <w:lang w:bidi="ar"/>
              </w:rPr>
              <w:t>作品名称</w:t>
            </w:r>
          </w:p>
        </w:tc>
        <w:tc>
          <w:tcPr>
            <w:tcW w:w="1783" w:type="dxa"/>
            <w:tcBorders>
              <w:top w:val="single" w:sz="4" w:space="0" w:color="auto"/>
              <w:left w:val="nil"/>
              <w:bottom w:val="single" w:sz="4" w:space="0" w:color="auto"/>
              <w:right w:val="single" w:sz="4" w:space="0" w:color="auto"/>
            </w:tcBorders>
            <w:shd w:val="clear" w:color="auto" w:fill="auto"/>
            <w:vAlign w:val="center"/>
          </w:tcPr>
          <w:p w:rsidR="009A3A29" w:rsidRDefault="00EC11CA">
            <w:pPr>
              <w:spacing w:line="360" w:lineRule="exact"/>
              <w:jc w:val="center"/>
              <w:rPr>
                <w:rFonts w:ascii="黑体" w:eastAsia="黑体" w:hAnsi="宋体" w:cs="仿宋_GB2312"/>
                <w:color w:val="000000"/>
              </w:rPr>
            </w:pPr>
            <w:r>
              <w:rPr>
                <w:rFonts w:ascii="黑体" w:eastAsia="黑体" w:hAnsi="宋体" w:cs="仿宋_GB2312" w:hint="eastAsia"/>
                <w:color w:val="000000"/>
                <w:szCs w:val="21"/>
                <w:lang w:bidi="ar"/>
              </w:rPr>
              <w:t>学段/年级</w:t>
            </w:r>
          </w:p>
        </w:tc>
        <w:tc>
          <w:tcPr>
            <w:tcW w:w="1784" w:type="dxa"/>
            <w:tcBorders>
              <w:top w:val="single" w:sz="4" w:space="0" w:color="auto"/>
              <w:left w:val="nil"/>
              <w:bottom w:val="single" w:sz="4" w:space="0" w:color="auto"/>
              <w:right w:val="single" w:sz="4" w:space="0" w:color="auto"/>
            </w:tcBorders>
            <w:shd w:val="clear" w:color="auto" w:fill="auto"/>
            <w:vAlign w:val="center"/>
          </w:tcPr>
          <w:p w:rsidR="009A3A29" w:rsidRDefault="00EC11CA">
            <w:pPr>
              <w:spacing w:line="500" w:lineRule="exact"/>
              <w:jc w:val="center"/>
              <w:rPr>
                <w:rFonts w:ascii="黑体" w:eastAsia="黑体" w:hAnsi="宋体" w:cs="仿宋_GB2312"/>
                <w:color w:val="000000"/>
              </w:rPr>
            </w:pPr>
            <w:r>
              <w:rPr>
                <w:rFonts w:ascii="黑体" w:eastAsia="黑体" w:hAnsi="宋体" w:cs="仿宋_GB2312" w:hint="eastAsia"/>
                <w:color w:val="000000"/>
                <w:szCs w:val="21"/>
                <w:lang w:bidi="ar"/>
              </w:rPr>
              <w:t>负责人姓名</w:t>
            </w:r>
          </w:p>
        </w:tc>
        <w:tc>
          <w:tcPr>
            <w:tcW w:w="1783" w:type="dxa"/>
            <w:tcBorders>
              <w:top w:val="single" w:sz="4" w:space="0" w:color="auto"/>
              <w:left w:val="nil"/>
              <w:bottom w:val="single" w:sz="4" w:space="0" w:color="auto"/>
              <w:right w:val="single" w:sz="4" w:space="0" w:color="auto"/>
            </w:tcBorders>
            <w:shd w:val="clear" w:color="auto" w:fill="auto"/>
            <w:vAlign w:val="center"/>
          </w:tcPr>
          <w:p w:rsidR="009A3A29" w:rsidRDefault="00EC11CA">
            <w:pPr>
              <w:spacing w:line="500" w:lineRule="exact"/>
              <w:jc w:val="center"/>
              <w:rPr>
                <w:rFonts w:ascii="黑体" w:eastAsia="黑体" w:hAnsi="宋体" w:cs="仿宋_GB2312"/>
                <w:color w:val="000000"/>
              </w:rPr>
            </w:pPr>
            <w:r>
              <w:rPr>
                <w:rFonts w:ascii="黑体" w:eastAsia="黑体" w:hAnsi="宋体" w:cs="仿宋_GB2312" w:hint="eastAsia"/>
                <w:color w:val="000000"/>
                <w:szCs w:val="21"/>
                <w:lang w:bidi="ar"/>
              </w:rPr>
              <w:t>负责人手机</w:t>
            </w:r>
          </w:p>
        </w:tc>
        <w:tc>
          <w:tcPr>
            <w:tcW w:w="1567" w:type="dxa"/>
            <w:tcBorders>
              <w:top w:val="single" w:sz="4" w:space="0" w:color="auto"/>
              <w:left w:val="nil"/>
              <w:bottom w:val="single" w:sz="4" w:space="0" w:color="auto"/>
              <w:right w:val="single" w:sz="4" w:space="0" w:color="auto"/>
            </w:tcBorders>
            <w:shd w:val="clear" w:color="auto" w:fill="auto"/>
            <w:vAlign w:val="center"/>
          </w:tcPr>
          <w:p w:rsidR="009A3A29" w:rsidRDefault="00EC11CA">
            <w:pPr>
              <w:spacing w:line="500" w:lineRule="exact"/>
              <w:jc w:val="center"/>
              <w:rPr>
                <w:rFonts w:ascii="黑体" w:eastAsia="黑体" w:hAnsi="宋体" w:cs="仿宋_GB2312"/>
                <w:color w:val="000000"/>
              </w:rPr>
            </w:pPr>
            <w:r>
              <w:rPr>
                <w:rFonts w:ascii="黑体" w:eastAsia="黑体" w:hAnsi="宋体" w:cs="仿宋_GB2312" w:hint="eastAsia"/>
                <w:color w:val="000000"/>
                <w:szCs w:val="21"/>
                <w:lang w:bidi="ar"/>
              </w:rPr>
              <w:t>所在单位</w:t>
            </w:r>
          </w:p>
        </w:tc>
        <w:tc>
          <w:tcPr>
            <w:tcW w:w="2659" w:type="dxa"/>
            <w:tcBorders>
              <w:top w:val="single" w:sz="4" w:space="0" w:color="auto"/>
              <w:left w:val="nil"/>
              <w:bottom w:val="single" w:sz="4" w:space="0" w:color="auto"/>
              <w:right w:val="single" w:sz="4" w:space="0" w:color="auto"/>
            </w:tcBorders>
            <w:shd w:val="clear" w:color="auto" w:fill="auto"/>
            <w:vAlign w:val="center"/>
          </w:tcPr>
          <w:p w:rsidR="009A3A29" w:rsidRDefault="00EC11CA">
            <w:pPr>
              <w:spacing w:line="500" w:lineRule="exact"/>
              <w:jc w:val="center"/>
              <w:rPr>
                <w:rFonts w:ascii="黑体" w:eastAsia="黑体" w:hAnsi="宋体" w:cs="仿宋_GB2312"/>
                <w:color w:val="000000"/>
              </w:rPr>
            </w:pPr>
            <w:r>
              <w:rPr>
                <w:rFonts w:ascii="黑体" w:eastAsia="黑体" w:hAnsi="宋体" w:cs="仿宋_GB2312" w:hint="eastAsia"/>
                <w:color w:val="000000"/>
                <w:szCs w:val="21"/>
                <w:lang w:bidi="ar"/>
              </w:rPr>
              <w:t>团队成员</w:t>
            </w:r>
          </w:p>
        </w:tc>
      </w:tr>
      <w:tr w:rsidR="009A3A29">
        <w:tc>
          <w:tcPr>
            <w:tcW w:w="702" w:type="dxa"/>
            <w:tcBorders>
              <w:top w:val="single" w:sz="4" w:space="0" w:color="auto"/>
              <w:left w:val="single" w:sz="4" w:space="0" w:color="auto"/>
              <w:bottom w:val="single" w:sz="4" w:space="0" w:color="auto"/>
              <w:right w:val="single" w:sz="4" w:space="0" w:color="auto"/>
            </w:tcBorders>
            <w:shd w:val="clear" w:color="auto" w:fill="auto"/>
          </w:tcPr>
          <w:p w:rsidR="009A3A29" w:rsidRDefault="009A3A29"/>
        </w:tc>
        <w:tc>
          <w:tcPr>
            <w:tcW w:w="1183" w:type="dxa"/>
            <w:tcBorders>
              <w:top w:val="single" w:sz="4" w:space="0" w:color="auto"/>
              <w:left w:val="nil"/>
              <w:bottom w:val="single" w:sz="4" w:space="0" w:color="auto"/>
              <w:right w:val="single" w:sz="4" w:space="0" w:color="auto"/>
            </w:tcBorders>
            <w:shd w:val="clear" w:color="auto" w:fill="auto"/>
          </w:tcPr>
          <w:p w:rsidR="009A3A29" w:rsidRDefault="009A3A29">
            <w:pPr>
              <w:rPr>
                <w:rFonts w:ascii="黑体" w:eastAsia="黑体" w:hAnsi="宋体" w:cs="仿宋_GB2312"/>
                <w:color w:val="000000"/>
              </w:rPr>
            </w:pPr>
          </w:p>
        </w:tc>
        <w:tc>
          <w:tcPr>
            <w:tcW w:w="131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2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4"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5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2659"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r>
      <w:tr w:rsidR="009A3A29">
        <w:tc>
          <w:tcPr>
            <w:tcW w:w="702" w:type="dxa"/>
            <w:tcBorders>
              <w:top w:val="single" w:sz="4" w:space="0" w:color="auto"/>
              <w:left w:val="single" w:sz="4" w:space="0" w:color="auto"/>
              <w:bottom w:val="single" w:sz="4" w:space="0" w:color="auto"/>
              <w:right w:val="single" w:sz="4" w:space="0" w:color="auto"/>
            </w:tcBorders>
            <w:shd w:val="clear" w:color="auto" w:fill="auto"/>
          </w:tcPr>
          <w:p w:rsidR="009A3A29" w:rsidRDefault="009A3A29"/>
        </w:tc>
        <w:tc>
          <w:tcPr>
            <w:tcW w:w="1183" w:type="dxa"/>
            <w:tcBorders>
              <w:top w:val="single" w:sz="4" w:space="0" w:color="auto"/>
              <w:left w:val="nil"/>
              <w:bottom w:val="single" w:sz="4" w:space="0" w:color="auto"/>
              <w:right w:val="single" w:sz="4" w:space="0" w:color="auto"/>
            </w:tcBorders>
            <w:shd w:val="clear" w:color="auto" w:fill="auto"/>
          </w:tcPr>
          <w:p w:rsidR="009A3A29" w:rsidRDefault="009A3A29"/>
        </w:tc>
        <w:tc>
          <w:tcPr>
            <w:tcW w:w="131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2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4"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5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2659"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r>
      <w:tr w:rsidR="009A3A29">
        <w:tc>
          <w:tcPr>
            <w:tcW w:w="702" w:type="dxa"/>
            <w:tcBorders>
              <w:top w:val="single" w:sz="4" w:space="0" w:color="auto"/>
              <w:left w:val="single" w:sz="4" w:space="0" w:color="auto"/>
              <w:bottom w:val="single" w:sz="4" w:space="0" w:color="auto"/>
              <w:right w:val="single" w:sz="4" w:space="0" w:color="auto"/>
            </w:tcBorders>
            <w:shd w:val="clear" w:color="auto" w:fill="auto"/>
          </w:tcPr>
          <w:p w:rsidR="009A3A29" w:rsidRDefault="009A3A29"/>
        </w:tc>
        <w:tc>
          <w:tcPr>
            <w:tcW w:w="1183" w:type="dxa"/>
            <w:tcBorders>
              <w:top w:val="single" w:sz="4" w:space="0" w:color="auto"/>
              <w:left w:val="nil"/>
              <w:bottom w:val="single" w:sz="4" w:space="0" w:color="auto"/>
              <w:right w:val="single" w:sz="4" w:space="0" w:color="auto"/>
            </w:tcBorders>
            <w:shd w:val="clear" w:color="auto" w:fill="auto"/>
          </w:tcPr>
          <w:p w:rsidR="009A3A29" w:rsidRDefault="009A3A29"/>
        </w:tc>
        <w:tc>
          <w:tcPr>
            <w:tcW w:w="131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2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4"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5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2659"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r>
      <w:tr w:rsidR="009A3A29">
        <w:tc>
          <w:tcPr>
            <w:tcW w:w="702" w:type="dxa"/>
            <w:tcBorders>
              <w:top w:val="single" w:sz="4" w:space="0" w:color="auto"/>
              <w:left w:val="single" w:sz="4" w:space="0" w:color="auto"/>
              <w:bottom w:val="single" w:sz="4" w:space="0" w:color="auto"/>
              <w:right w:val="single" w:sz="4" w:space="0" w:color="auto"/>
            </w:tcBorders>
            <w:shd w:val="clear" w:color="auto" w:fill="auto"/>
          </w:tcPr>
          <w:p w:rsidR="009A3A29" w:rsidRDefault="009A3A29"/>
        </w:tc>
        <w:tc>
          <w:tcPr>
            <w:tcW w:w="1183" w:type="dxa"/>
            <w:tcBorders>
              <w:top w:val="single" w:sz="4" w:space="0" w:color="auto"/>
              <w:left w:val="nil"/>
              <w:bottom w:val="single" w:sz="4" w:space="0" w:color="auto"/>
              <w:right w:val="single" w:sz="4" w:space="0" w:color="auto"/>
            </w:tcBorders>
            <w:shd w:val="clear" w:color="auto" w:fill="auto"/>
          </w:tcPr>
          <w:p w:rsidR="009A3A29" w:rsidRDefault="009A3A29"/>
        </w:tc>
        <w:tc>
          <w:tcPr>
            <w:tcW w:w="131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2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4"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5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2659"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r>
      <w:tr w:rsidR="009A3A29">
        <w:tc>
          <w:tcPr>
            <w:tcW w:w="702" w:type="dxa"/>
            <w:tcBorders>
              <w:top w:val="single" w:sz="4" w:space="0" w:color="auto"/>
              <w:left w:val="single" w:sz="4" w:space="0" w:color="auto"/>
              <w:bottom w:val="single" w:sz="4" w:space="0" w:color="auto"/>
              <w:right w:val="single" w:sz="4" w:space="0" w:color="auto"/>
            </w:tcBorders>
            <w:shd w:val="clear" w:color="auto" w:fill="auto"/>
          </w:tcPr>
          <w:p w:rsidR="009A3A29" w:rsidRDefault="009A3A29"/>
        </w:tc>
        <w:tc>
          <w:tcPr>
            <w:tcW w:w="1183" w:type="dxa"/>
            <w:tcBorders>
              <w:top w:val="single" w:sz="4" w:space="0" w:color="auto"/>
              <w:left w:val="nil"/>
              <w:bottom w:val="single" w:sz="4" w:space="0" w:color="auto"/>
              <w:right w:val="single" w:sz="4" w:space="0" w:color="auto"/>
            </w:tcBorders>
            <w:shd w:val="clear" w:color="auto" w:fill="auto"/>
          </w:tcPr>
          <w:p w:rsidR="009A3A29" w:rsidRDefault="009A3A29"/>
        </w:tc>
        <w:tc>
          <w:tcPr>
            <w:tcW w:w="131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2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i/>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4"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5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2659"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r>
      <w:tr w:rsidR="009A3A29">
        <w:tc>
          <w:tcPr>
            <w:tcW w:w="702" w:type="dxa"/>
            <w:tcBorders>
              <w:top w:val="single" w:sz="4" w:space="0" w:color="auto"/>
              <w:left w:val="single" w:sz="4" w:space="0" w:color="auto"/>
              <w:bottom w:val="single" w:sz="4" w:space="0" w:color="auto"/>
              <w:right w:val="single" w:sz="4" w:space="0" w:color="auto"/>
            </w:tcBorders>
            <w:shd w:val="clear" w:color="auto" w:fill="auto"/>
          </w:tcPr>
          <w:p w:rsidR="009A3A29" w:rsidRDefault="009A3A29"/>
        </w:tc>
        <w:tc>
          <w:tcPr>
            <w:tcW w:w="1183" w:type="dxa"/>
            <w:tcBorders>
              <w:top w:val="single" w:sz="4" w:space="0" w:color="auto"/>
              <w:left w:val="nil"/>
              <w:bottom w:val="single" w:sz="4" w:space="0" w:color="auto"/>
              <w:right w:val="single" w:sz="4" w:space="0" w:color="auto"/>
            </w:tcBorders>
            <w:shd w:val="clear" w:color="auto" w:fill="auto"/>
          </w:tcPr>
          <w:p w:rsidR="009A3A29" w:rsidRDefault="009A3A29"/>
        </w:tc>
        <w:tc>
          <w:tcPr>
            <w:tcW w:w="131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2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4"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783"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1567"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c>
          <w:tcPr>
            <w:tcW w:w="2659" w:type="dxa"/>
            <w:tcBorders>
              <w:top w:val="single" w:sz="4" w:space="0" w:color="auto"/>
              <w:left w:val="nil"/>
              <w:bottom w:val="single" w:sz="4" w:space="0" w:color="auto"/>
              <w:right w:val="single" w:sz="4" w:space="0" w:color="auto"/>
            </w:tcBorders>
            <w:shd w:val="clear" w:color="auto" w:fill="auto"/>
          </w:tcPr>
          <w:p w:rsidR="009A3A29" w:rsidRDefault="009A3A29">
            <w:pPr>
              <w:spacing w:line="500" w:lineRule="exact"/>
              <w:jc w:val="center"/>
              <w:rPr>
                <w:rFonts w:ascii="黑体" w:eastAsia="黑体" w:hAnsi="宋体" w:cs="宋体"/>
                <w:color w:val="000000"/>
                <w:kern w:val="0"/>
                <w:sz w:val="28"/>
                <w:szCs w:val="28"/>
              </w:rPr>
            </w:pPr>
          </w:p>
        </w:tc>
      </w:tr>
    </w:tbl>
    <w:p w:rsidR="009A3A29" w:rsidRDefault="00EC11CA">
      <w:pPr>
        <w:spacing w:line="240" w:lineRule="exact"/>
        <w:jc w:val="left"/>
      </w:pPr>
      <w:r>
        <w:rPr>
          <w:rFonts w:ascii="宋体" w:eastAsia="宋体" w:hAnsi="宋体" w:cs="宋体" w:hint="eastAsia"/>
          <w:szCs w:val="21"/>
          <w:lang w:bidi="ar"/>
        </w:rPr>
        <w:t>注：</w:t>
      </w:r>
      <w:r>
        <w:rPr>
          <w:rFonts w:ascii="Calibri" w:eastAsia="宋体" w:hAnsi="Calibri" w:cs="Times New Roman"/>
          <w:szCs w:val="21"/>
          <w:lang w:bidi="ar"/>
        </w:rPr>
        <w:t>1.</w:t>
      </w:r>
      <w:r>
        <w:rPr>
          <w:rFonts w:ascii="宋体" w:eastAsia="宋体" w:hAnsi="宋体" w:cs="宋体" w:hint="eastAsia"/>
          <w:szCs w:val="21"/>
          <w:lang w:bidi="ar"/>
        </w:rPr>
        <w:t>本表格由各设区市责任单位填写，上报盖章扫描件及doc文档。</w:t>
      </w:r>
      <w:r>
        <w:rPr>
          <w:rFonts w:ascii="Calibri" w:eastAsia="宋体" w:hAnsi="Calibri" w:cs="Times New Roman"/>
          <w:szCs w:val="21"/>
          <w:lang w:bidi="ar"/>
        </w:rPr>
        <w:t xml:space="preserve">2. </w:t>
      </w:r>
      <w:r>
        <w:rPr>
          <w:rFonts w:ascii="宋体" w:eastAsia="宋体" w:hAnsi="宋体" w:cs="宋体" w:hint="eastAsia"/>
          <w:szCs w:val="21"/>
          <w:lang w:bidi="ar"/>
        </w:rPr>
        <w:t>申报的作品组别填写：基础教育（幼儿游戏视频案例/义务教育拓展课程/乡村教育专题微课程/校史文化微课程）、中职教育、名师专题、名校专题、智慧教育典型应用案例、数字史料馆、综合实践教研成果（优质课程）。3.优先推荐本地区优势学科专业，推荐课程不得重复。</w:t>
      </w:r>
      <w:r>
        <w:rPr>
          <w:rFonts w:ascii="Calibri" w:eastAsia="宋体" w:hAnsi="Calibri" w:cs="Times New Roman"/>
          <w:szCs w:val="21"/>
          <w:lang w:bidi="ar"/>
        </w:rPr>
        <w:t>4.</w:t>
      </w:r>
      <w:r>
        <w:rPr>
          <w:rFonts w:ascii="宋体" w:eastAsia="宋体" w:hAnsi="宋体" w:cs="宋体" w:hint="eastAsia"/>
          <w:szCs w:val="21"/>
          <w:lang w:bidi="ar"/>
        </w:rPr>
        <w:t>核实网络申报账号为作品负责人本人，核对确认建设团队成员名单、作品分类、适用学段学科等基本信息。</w:t>
      </w:r>
    </w:p>
    <w:p w:rsidR="009A3A29" w:rsidRDefault="009A3A29">
      <w:pPr>
        <w:rPr>
          <w:rFonts w:ascii="方正小标宋简体" w:eastAsia="宋体" w:hAnsi="Calibri" w:cs="Times New Roman"/>
          <w:color w:val="FF0000"/>
          <w:spacing w:val="160"/>
          <w:sz w:val="104"/>
          <w:szCs w:val="104"/>
          <w:lang w:bidi="ar"/>
        </w:rPr>
        <w:sectPr w:rsidR="009A3A29">
          <w:pgSz w:w="16838" w:h="11906" w:orient="landscape"/>
          <w:pgMar w:top="1800" w:right="1440" w:bottom="1800" w:left="1440" w:header="720" w:footer="720" w:gutter="0"/>
          <w:pgNumType w:fmt="numberInDash"/>
          <w:cols w:space="425"/>
          <w:docGrid w:type="lines" w:linePitch="312"/>
        </w:sectPr>
      </w:pPr>
    </w:p>
    <w:p w:rsidR="009A3A29" w:rsidRDefault="009A3A29">
      <w:pPr>
        <w:spacing w:line="240" w:lineRule="exact"/>
        <w:jc w:val="center"/>
        <w:rPr>
          <w:rFonts w:ascii="方正小标宋简体" w:eastAsia="宋体" w:hAnsi="方正小标宋简体" w:cs="方正小标宋简体"/>
          <w:color w:val="FF0000"/>
          <w:spacing w:val="160"/>
          <w:kern w:val="0"/>
          <w:sz w:val="104"/>
          <w:szCs w:val="104"/>
        </w:rPr>
      </w:pP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EC11CA">
      <w:pPr>
        <w:spacing w:line="240" w:lineRule="exact"/>
        <w:jc w:val="center"/>
        <w:rPr>
          <w:rFonts w:ascii="方正小标宋简体" w:eastAsia="宋体" w:hAnsi="方正小标宋简体" w:cs="方正小标宋简体"/>
          <w:color w:val="FF0000"/>
          <w:spacing w:val="160"/>
          <w:kern w:val="0"/>
          <w:sz w:val="104"/>
          <w:szCs w:val="104"/>
        </w:rPr>
      </w:pPr>
      <w:r>
        <w:rPr>
          <w:rFonts w:ascii="方正小标宋简体" w:eastAsia="宋体" w:hAnsi="方正小标宋简体" w:cs="方正小标宋简体" w:hint="eastAsia"/>
          <w:color w:val="FF0000"/>
          <w:spacing w:val="160"/>
          <w:kern w:val="0"/>
          <w:sz w:val="104"/>
          <w:szCs w:val="104"/>
          <w:lang w:bidi="ar"/>
        </w:rPr>
        <w:t xml:space="preserve"> </w:t>
      </w:r>
    </w:p>
    <w:p w:rsidR="009A3A29" w:rsidRDefault="009A3A29">
      <w:pPr>
        <w:spacing w:line="240" w:lineRule="exact"/>
        <w:jc w:val="center"/>
        <w:rPr>
          <w:rFonts w:ascii="方正小标宋简体" w:eastAsia="方正小标宋简体" w:hAnsi="方正小标宋简体" w:cs="方正小标宋简体"/>
          <w:color w:val="FF0000"/>
          <w:spacing w:val="160"/>
          <w:kern w:val="0"/>
          <w:sz w:val="104"/>
          <w:szCs w:val="104"/>
        </w:rPr>
      </w:pPr>
    </w:p>
    <w:p w:rsidR="009A3A29" w:rsidRDefault="009A3A29">
      <w:pPr>
        <w:spacing w:line="240" w:lineRule="exact"/>
        <w:jc w:val="center"/>
        <w:rPr>
          <w:rFonts w:ascii="方正小标宋简体" w:eastAsia="方正小标宋简体" w:hAnsi="方正小标宋简体" w:cs="方正小标宋简体"/>
          <w:color w:val="FF0000"/>
          <w:spacing w:val="160"/>
          <w:kern w:val="0"/>
          <w:sz w:val="104"/>
          <w:szCs w:val="104"/>
        </w:rPr>
      </w:pPr>
    </w:p>
    <w:tbl>
      <w:tblPr>
        <w:tblW w:w="8823" w:type="dxa"/>
        <w:tblLayout w:type="fixed"/>
        <w:tblLook w:val="04A0" w:firstRow="1" w:lastRow="0" w:firstColumn="1" w:lastColumn="0" w:noHBand="0" w:noVBand="1"/>
      </w:tblPr>
      <w:tblGrid>
        <w:gridCol w:w="8823"/>
      </w:tblGrid>
      <w:tr w:rsidR="009A3A29">
        <w:trPr>
          <w:trHeight w:val="330"/>
        </w:trPr>
        <w:tc>
          <w:tcPr>
            <w:tcW w:w="8823" w:type="dxa"/>
            <w:tcBorders>
              <w:top w:val="single" w:sz="4" w:space="0" w:color="auto"/>
              <w:left w:val="nil"/>
              <w:bottom w:val="single" w:sz="4" w:space="0" w:color="auto"/>
              <w:right w:val="nil"/>
            </w:tcBorders>
            <w:shd w:val="clear" w:color="auto" w:fill="auto"/>
          </w:tcPr>
          <w:p w:rsidR="009A3A29" w:rsidRDefault="00EC11CA">
            <w:pPr>
              <w:pStyle w:val="a3"/>
              <w:widowControl/>
              <w:spacing w:line="520" w:lineRule="exact"/>
              <w:ind w:leftChars="152" w:left="1159" w:hangingChars="300" w:hanging="840"/>
              <w:rPr>
                <w:rFonts w:ascii="仿宋_GB2312" w:eastAsia="仿宋_GB2312" w:cs="仿宋_GB2312"/>
                <w:sz w:val="28"/>
                <w:szCs w:val="28"/>
              </w:rPr>
            </w:pPr>
            <w:r>
              <w:rPr>
                <w:rFonts w:ascii="仿宋_GB2312" w:eastAsia="仿宋_GB2312" w:cs="仿宋_GB2312" w:hint="eastAsia"/>
                <w:sz w:val="28"/>
                <w:szCs w:val="28"/>
              </w:rPr>
              <w:t>抄送：杭州师范大学名师工作站、浙江师范大学名师工作站、浙江工业大学名师工作站、杭州市交通职业高级中学等28所浙江省职业教育数字化资源建设基地学校、浙江外国语学院、杭州外国语学校、浙江师范大学附属中学。</w:t>
            </w:r>
          </w:p>
        </w:tc>
      </w:tr>
      <w:tr w:rsidR="009A3A29">
        <w:trPr>
          <w:trHeight w:val="495"/>
        </w:trPr>
        <w:tc>
          <w:tcPr>
            <w:tcW w:w="8823" w:type="dxa"/>
            <w:tcBorders>
              <w:top w:val="single" w:sz="4" w:space="0" w:color="auto"/>
              <w:left w:val="nil"/>
              <w:bottom w:val="single" w:sz="4" w:space="0" w:color="auto"/>
              <w:right w:val="nil"/>
            </w:tcBorders>
            <w:shd w:val="clear" w:color="auto" w:fill="auto"/>
          </w:tcPr>
          <w:p w:rsidR="009A3A29" w:rsidRDefault="00EC11CA">
            <w:pPr>
              <w:pStyle w:val="a3"/>
              <w:widowControl/>
              <w:spacing w:line="60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浙江省教育技术中心办公室              2019年4月10日印发</w:t>
            </w:r>
          </w:p>
        </w:tc>
      </w:tr>
    </w:tbl>
    <w:p w:rsidR="009A3A29" w:rsidRDefault="009A3A29"/>
    <w:p w:rsidR="009A3A29" w:rsidRDefault="009A3A29"/>
    <w:sectPr w:rsidR="009A3A29">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fixed"/>
    <w:sig w:usb0="00000001" w:usb1="080E0000" w:usb2="00000000" w:usb3="00000000" w:csb0="00040000" w:csb1="00000000"/>
  </w:font>
  <w:font w:name="方正小标宋_GBK">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fixed"/>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908EE"/>
    <w:rsid w:val="00120D98"/>
    <w:rsid w:val="009A3A29"/>
    <w:rsid w:val="00EC11CA"/>
    <w:rsid w:val="1D29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beforeAutospacing="1" w:after="120"/>
    </w:pPr>
    <w:rPr>
      <w:rFonts w:ascii="Times New Roman" w:eastAsia="宋体" w:hAnsi="Times New Roman" w:cs="Times New Roman"/>
      <w:kern w:val="0"/>
      <w:sz w:val="20"/>
      <w:szCs w:val="20"/>
    </w:rPr>
  </w:style>
  <w:style w:type="paragraph" w:styleId="a4">
    <w:name w:val="footer"/>
    <w:basedOn w:val="a"/>
    <w:link w:val="Char0"/>
    <w:pPr>
      <w:tabs>
        <w:tab w:val="center" w:pos="4153"/>
        <w:tab w:val="right" w:pos="8306"/>
      </w:tabs>
      <w:snapToGrid w:val="0"/>
      <w:jc w:val="left"/>
    </w:pPr>
    <w:rPr>
      <w:sz w:val="18"/>
    </w:rPr>
  </w:style>
  <w:style w:type="paragraph" w:styleId="a5">
    <w:name w:val="Normal (Web)"/>
    <w:basedOn w:val="a"/>
    <w:rPr>
      <w:rFonts w:ascii="Calibri" w:eastAsia="宋体" w:hAnsi="Calibri" w:cs="Times New Roman"/>
      <w:sz w:val="24"/>
    </w:rPr>
  </w:style>
  <w:style w:type="character" w:customStyle="1" w:styleId="Char1">
    <w:name w:val="正文文本 Char1"/>
    <w:basedOn w:val="a0"/>
    <w:rPr>
      <w:kern w:val="2"/>
      <w:sz w:val="21"/>
      <w:szCs w:val="21"/>
    </w:rPr>
  </w:style>
  <w:style w:type="character" w:customStyle="1" w:styleId="15">
    <w:name w:val="15"/>
    <w:basedOn w:val="a0"/>
    <w:rPr>
      <w:rFonts w:ascii="Times New Roman" w:hAnsi="Times New Roman" w:cs="Times New Roman" w:hint="default"/>
      <w:color w:val="000000"/>
    </w:rPr>
  </w:style>
  <w:style w:type="character" w:customStyle="1" w:styleId="Char">
    <w:name w:val="正文文本 Char"/>
    <w:basedOn w:val="a0"/>
    <w:link w:val="a3"/>
    <w:rPr>
      <w:rFonts w:ascii="Times New Roman" w:hAnsi="Times New Roman" w:cs="Times New Roman" w:hint="default"/>
    </w:rPr>
  </w:style>
  <w:style w:type="character" w:customStyle="1" w:styleId="16">
    <w:name w:val="16"/>
    <w:basedOn w:val="a0"/>
    <w:rPr>
      <w:rFonts w:ascii="Times New Roman" w:hAnsi="Times New Roman" w:cs="Times New Roman" w:hint="default"/>
      <w:color w:val="000000"/>
    </w:rPr>
  </w:style>
  <w:style w:type="paragraph" w:customStyle="1" w:styleId="1">
    <w:name w:val="正文1"/>
    <w:basedOn w:val="a"/>
    <w:pPr>
      <w:widowControl/>
    </w:pPr>
    <w:rPr>
      <w:rFonts w:ascii="Calibri" w:eastAsia="宋体" w:hAnsi="Calibri" w:cs="Times New Roman"/>
      <w:szCs w:val="21"/>
    </w:rPr>
  </w:style>
  <w:style w:type="character" w:customStyle="1" w:styleId="Char0">
    <w:name w:val="页脚 Char"/>
    <w:basedOn w:val="a0"/>
    <w:link w:val="a4"/>
    <w:rPr>
      <w:kern w:val="2"/>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beforeAutospacing="1" w:after="120"/>
    </w:pPr>
    <w:rPr>
      <w:rFonts w:ascii="Times New Roman" w:eastAsia="宋体" w:hAnsi="Times New Roman" w:cs="Times New Roman"/>
      <w:kern w:val="0"/>
      <w:sz w:val="20"/>
      <w:szCs w:val="20"/>
    </w:rPr>
  </w:style>
  <w:style w:type="paragraph" w:styleId="a4">
    <w:name w:val="footer"/>
    <w:basedOn w:val="a"/>
    <w:link w:val="Char0"/>
    <w:pPr>
      <w:tabs>
        <w:tab w:val="center" w:pos="4153"/>
        <w:tab w:val="right" w:pos="8306"/>
      </w:tabs>
      <w:snapToGrid w:val="0"/>
      <w:jc w:val="left"/>
    </w:pPr>
    <w:rPr>
      <w:sz w:val="18"/>
    </w:rPr>
  </w:style>
  <w:style w:type="paragraph" w:styleId="a5">
    <w:name w:val="Normal (Web)"/>
    <w:basedOn w:val="a"/>
    <w:rPr>
      <w:rFonts w:ascii="Calibri" w:eastAsia="宋体" w:hAnsi="Calibri" w:cs="Times New Roman"/>
      <w:sz w:val="24"/>
    </w:rPr>
  </w:style>
  <w:style w:type="character" w:customStyle="1" w:styleId="Char1">
    <w:name w:val="正文文本 Char1"/>
    <w:basedOn w:val="a0"/>
    <w:rPr>
      <w:kern w:val="2"/>
      <w:sz w:val="21"/>
      <w:szCs w:val="21"/>
    </w:rPr>
  </w:style>
  <w:style w:type="character" w:customStyle="1" w:styleId="15">
    <w:name w:val="15"/>
    <w:basedOn w:val="a0"/>
    <w:rPr>
      <w:rFonts w:ascii="Times New Roman" w:hAnsi="Times New Roman" w:cs="Times New Roman" w:hint="default"/>
      <w:color w:val="000000"/>
    </w:rPr>
  </w:style>
  <w:style w:type="character" w:customStyle="1" w:styleId="Char">
    <w:name w:val="正文文本 Char"/>
    <w:basedOn w:val="a0"/>
    <w:link w:val="a3"/>
    <w:rPr>
      <w:rFonts w:ascii="Times New Roman" w:hAnsi="Times New Roman" w:cs="Times New Roman" w:hint="default"/>
    </w:rPr>
  </w:style>
  <w:style w:type="character" w:customStyle="1" w:styleId="16">
    <w:name w:val="16"/>
    <w:basedOn w:val="a0"/>
    <w:rPr>
      <w:rFonts w:ascii="Times New Roman" w:hAnsi="Times New Roman" w:cs="Times New Roman" w:hint="default"/>
      <w:color w:val="000000"/>
    </w:rPr>
  </w:style>
  <w:style w:type="paragraph" w:customStyle="1" w:styleId="1">
    <w:name w:val="正文1"/>
    <w:basedOn w:val="a"/>
    <w:pPr>
      <w:widowControl/>
    </w:pPr>
    <w:rPr>
      <w:rFonts w:ascii="Calibri" w:eastAsia="宋体" w:hAnsi="Calibri" w:cs="Times New Roman"/>
      <w:szCs w:val="21"/>
    </w:rPr>
  </w:style>
  <w:style w:type="character" w:customStyle="1" w:styleId="Char0">
    <w:name w:val="页脚 Char"/>
    <w:basedOn w:val="a0"/>
    <w:link w:val="a4"/>
    <w:rPr>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1271</Words>
  <Characters>7248</Characters>
  <Application>Microsoft Office Word</Application>
  <DocSecurity>0</DocSecurity>
  <Lines>60</Lines>
  <Paragraphs>17</Paragraphs>
  <ScaleCrop>false</ScaleCrop>
  <Company>微软中国</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王张琴</dc:creator>
  <cp:lastModifiedBy>john john</cp:lastModifiedBy>
  <cp:revision>2</cp:revision>
  <dcterms:created xsi:type="dcterms:W3CDTF">2019-04-22T08:23:00Z</dcterms:created>
  <dcterms:modified xsi:type="dcterms:W3CDTF">2019-04-22T08:23:00Z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